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00B81" w14:textId="77777777" w:rsidR="00AB37CC" w:rsidRDefault="00AB37CC" w:rsidP="00AB37CC">
      <w:pPr>
        <w:ind w:left="709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9952DE">
        <w:rPr>
          <w:rFonts w:ascii="Times New Roman" w:hAnsi="Times New Roman"/>
          <w:sz w:val="28"/>
          <w:szCs w:val="28"/>
        </w:rPr>
        <w:t xml:space="preserve">Бюджетное общеобразовательное учреждение города Омска </w:t>
      </w:r>
      <w:r w:rsidRPr="009952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9952DE">
        <w:rPr>
          <w:rFonts w:ascii="Times New Roman" w:hAnsi="Times New Roman"/>
          <w:sz w:val="28"/>
          <w:szCs w:val="28"/>
        </w:rPr>
        <w:t>Средняя общеобразовательная школа № 98</w:t>
      </w:r>
      <w:r>
        <w:rPr>
          <w:rFonts w:ascii="Times New Roman" w:hAnsi="Times New Roman"/>
          <w:sz w:val="28"/>
          <w:szCs w:val="28"/>
        </w:rPr>
        <w:t>»</w:t>
      </w:r>
      <w:r w:rsidRPr="009952DE">
        <w:rPr>
          <w:rFonts w:ascii="Times New Roman" w:hAnsi="Times New Roman"/>
          <w:sz w:val="28"/>
          <w:szCs w:val="28"/>
        </w:rPr>
        <w:br/>
        <w:t>БОУ г. Омска «СОШ №98»</w:t>
      </w:r>
    </w:p>
    <w:p w14:paraId="6CE1EE2D" w14:textId="77777777" w:rsidR="00AB37CC" w:rsidRPr="009952DE" w:rsidRDefault="00AB37CC" w:rsidP="00AB37CC">
      <w:pPr>
        <w:rPr>
          <w:rFonts w:ascii="Times New Roman" w:hAnsi="Times New Roman"/>
          <w:sz w:val="28"/>
          <w:szCs w:val="28"/>
        </w:rPr>
      </w:pPr>
    </w:p>
    <w:p w14:paraId="327B2843" w14:textId="0B670E30" w:rsidR="00AB37CC" w:rsidRPr="009952DE" w:rsidRDefault="00AB37CC" w:rsidP="00AB3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952DE">
        <w:rPr>
          <w:rFonts w:ascii="Times New Roman" w:hAnsi="Times New Roman"/>
          <w:sz w:val="28"/>
          <w:szCs w:val="28"/>
        </w:rPr>
        <w:t>СОГ</w:t>
      </w:r>
      <w:r>
        <w:rPr>
          <w:rFonts w:ascii="Times New Roman" w:hAnsi="Times New Roman"/>
          <w:sz w:val="28"/>
          <w:szCs w:val="28"/>
        </w:rPr>
        <w:t>ЛАСНОВАНА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952DE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ическим советом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952DE">
        <w:rPr>
          <w:rFonts w:ascii="Times New Roman" w:hAnsi="Times New Roman"/>
          <w:sz w:val="28"/>
          <w:szCs w:val="28"/>
        </w:rPr>
        <w:t>приказом БОУ г. Омска «СОШ</w:t>
      </w:r>
      <w:r>
        <w:rPr>
          <w:rFonts w:ascii="Times New Roman" w:hAnsi="Times New Roman"/>
          <w:sz w:val="28"/>
          <w:szCs w:val="28"/>
        </w:rPr>
        <w:t xml:space="preserve"> №98»</w:t>
      </w:r>
      <w:r>
        <w:rPr>
          <w:rFonts w:ascii="Times New Roman" w:hAnsi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2DE">
        <w:rPr>
          <w:rFonts w:ascii="Times New Roman" w:hAnsi="Times New Roman"/>
          <w:sz w:val="28"/>
          <w:szCs w:val="28"/>
        </w:rPr>
        <w:t>БОУ г. Омска «СОШ №</w:t>
      </w:r>
      <w:r>
        <w:rPr>
          <w:rFonts w:ascii="Times New Roman" w:hAnsi="Times New Roman"/>
          <w:sz w:val="28"/>
          <w:szCs w:val="28"/>
        </w:rPr>
        <w:t xml:space="preserve">98»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2DE">
        <w:rPr>
          <w:rFonts w:ascii="Times New Roman" w:hAnsi="Times New Roman"/>
          <w:sz w:val="28"/>
          <w:szCs w:val="28"/>
        </w:rPr>
        <w:t>от 30.08.2023 №1</w:t>
      </w:r>
      <w:r>
        <w:rPr>
          <w:rFonts w:ascii="Times New Roman" w:hAnsi="Times New Roman"/>
          <w:sz w:val="28"/>
          <w:szCs w:val="28"/>
        </w:rPr>
        <w:t>70-у</w:t>
      </w:r>
      <w:r>
        <w:rPr>
          <w:rFonts w:ascii="Times New Roman" w:hAnsi="Times New Roman"/>
          <w:sz w:val="28"/>
          <w:szCs w:val="28"/>
        </w:rPr>
        <w:br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952DE">
        <w:rPr>
          <w:rFonts w:ascii="Times New Roman" w:hAnsi="Times New Roman"/>
          <w:sz w:val="28"/>
          <w:szCs w:val="28"/>
        </w:rPr>
        <w:t>(протокол от 30.08.2023 №1)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 Г.В. Москвина</w:t>
      </w:r>
      <w:r w:rsidRPr="009952DE">
        <w:rPr>
          <w:rFonts w:ascii="Times New Roman" w:hAnsi="Times New Roman"/>
          <w:sz w:val="28"/>
          <w:szCs w:val="28"/>
        </w:rPr>
        <w:br/>
      </w:r>
    </w:p>
    <w:p w14:paraId="1032A137" w14:textId="77777777" w:rsidR="00AB37CC" w:rsidRDefault="00AB37CC" w:rsidP="00AB37CC">
      <w:pPr>
        <w:rPr>
          <w:rFonts w:ascii="Times New Roman" w:hAnsi="Times New Roman"/>
          <w:sz w:val="28"/>
          <w:szCs w:val="28"/>
        </w:rPr>
      </w:pPr>
    </w:p>
    <w:p w14:paraId="015F7B59" w14:textId="706CE878" w:rsidR="00AB37CC" w:rsidRDefault="00AB37CC" w:rsidP="00AB37CC">
      <w:pPr>
        <w:pStyle w:val="13"/>
        <w:keepNext/>
        <w:keepLines/>
        <w:spacing w:after="239"/>
        <w:jc w:val="center"/>
        <w:rPr>
          <w:sz w:val="40"/>
          <w:szCs w:val="40"/>
        </w:rPr>
      </w:pPr>
      <w:r w:rsidRPr="31AC2234">
        <w:rPr>
          <w:sz w:val="40"/>
          <w:szCs w:val="40"/>
        </w:rPr>
        <w:t xml:space="preserve">Программа профилактики учебной </w:t>
      </w:r>
      <w:proofErr w:type="spellStart"/>
      <w:r w:rsidRPr="31AC2234">
        <w:rPr>
          <w:sz w:val="40"/>
          <w:szCs w:val="40"/>
        </w:rPr>
        <w:t>не</w:t>
      </w:r>
      <w:r>
        <w:rPr>
          <w:sz w:val="40"/>
          <w:szCs w:val="40"/>
        </w:rPr>
        <w:t>у</w:t>
      </w:r>
      <w:r w:rsidRPr="31AC2234">
        <w:rPr>
          <w:sz w:val="40"/>
          <w:szCs w:val="40"/>
        </w:rPr>
        <w:t>спешности</w:t>
      </w:r>
      <w:proofErr w:type="spellEnd"/>
    </w:p>
    <w:p w14:paraId="470BB9EE" w14:textId="77777777" w:rsidR="00AB37CC" w:rsidRDefault="00AB37CC" w:rsidP="00AB37CC">
      <w:pPr>
        <w:pStyle w:val="13"/>
        <w:keepNext/>
        <w:keepLines/>
        <w:spacing w:after="239"/>
        <w:jc w:val="center"/>
        <w:rPr>
          <w:b w:val="0"/>
          <w:sz w:val="40"/>
          <w:szCs w:val="40"/>
        </w:rPr>
      </w:pPr>
    </w:p>
    <w:p w14:paraId="27E8CCEF" w14:textId="77777777" w:rsidR="00AB37CC" w:rsidRDefault="00AB37CC" w:rsidP="00AB37CC">
      <w:pPr>
        <w:pStyle w:val="13"/>
        <w:keepNext/>
        <w:keepLines/>
        <w:spacing w:after="239"/>
        <w:jc w:val="center"/>
        <w:rPr>
          <w:b w:val="0"/>
          <w:sz w:val="40"/>
          <w:szCs w:val="40"/>
        </w:rPr>
      </w:pPr>
    </w:p>
    <w:p w14:paraId="6DF6CE1D" w14:textId="77777777" w:rsidR="00AB37CC" w:rsidRDefault="00AB37CC" w:rsidP="00AB37CC">
      <w:pPr>
        <w:pStyle w:val="13"/>
        <w:keepNext/>
        <w:keepLines/>
        <w:spacing w:after="239"/>
        <w:jc w:val="center"/>
        <w:rPr>
          <w:b w:val="0"/>
          <w:sz w:val="40"/>
          <w:szCs w:val="40"/>
        </w:rPr>
      </w:pPr>
    </w:p>
    <w:p w14:paraId="304E22E6" w14:textId="77777777" w:rsidR="00AB37CC" w:rsidRDefault="00AB37CC" w:rsidP="00AB37CC">
      <w:pPr>
        <w:pStyle w:val="13"/>
        <w:keepNext/>
        <w:keepLines/>
        <w:spacing w:after="239"/>
        <w:jc w:val="center"/>
        <w:rPr>
          <w:b w:val="0"/>
          <w:sz w:val="40"/>
          <w:szCs w:val="40"/>
        </w:rPr>
      </w:pPr>
    </w:p>
    <w:p w14:paraId="409DAED7" w14:textId="77777777" w:rsidR="00AB37CC" w:rsidRDefault="00AB37CC" w:rsidP="00AB37CC">
      <w:pPr>
        <w:pStyle w:val="13"/>
        <w:keepNext/>
        <w:keepLines/>
        <w:spacing w:after="239"/>
        <w:jc w:val="center"/>
        <w:rPr>
          <w:b w:val="0"/>
          <w:sz w:val="40"/>
          <w:szCs w:val="40"/>
        </w:rPr>
      </w:pPr>
    </w:p>
    <w:p w14:paraId="4507D824" w14:textId="77777777" w:rsidR="00AB37CC" w:rsidRPr="009952DE" w:rsidRDefault="00AB37CC" w:rsidP="00AB37CC">
      <w:pPr>
        <w:jc w:val="center"/>
        <w:rPr>
          <w:rFonts w:ascii="Times New Roman" w:hAnsi="Times New Roman"/>
          <w:sz w:val="28"/>
          <w:szCs w:val="28"/>
        </w:rPr>
      </w:pPr>
      <w:r w:rsidRPr="009952DE">
        <w:rPr>
          <w:rFonts w:ascii="Times New Roman" w:hAnsi="Times New Roman"/>
          <w:sz w:val="28"/>
          <w:szCs w:val="28"/>
        </w:rPr>
        <w:br/>
      </w:r>
    </w:p>
    <w:p w14:paraId="7A36C7DE" w14:textId="3EFAAC6B" w:rsidR="00AB37CC" w:rsidRPr="009952DE" w:rsidRDefault="00AB37CC" w:rsidP="00AB37CC">
      <w:pPr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ОМСК, 2023</w:t>
      </w:r>
    </w:p>
    <w:bookmarkEnd w:id="0"/>
    <w:p w14:paraId="132997A3" w14:textId="1405548E" w:rsidR="00D230EE" w:rsidRPr="00AB37CC" w:rsidRDefault="00AB37CC" w:rsidP="00AB37CC">
      <w:pPr>
        <w:pStyle w:val="af6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Ц</w:t>
      </w:r>
      <w:r w:rsidR="31AC2234" w:rsidRPr="00AB37CC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ель и задачи реализации программы.</w:t>
      </w:r>
    </w:p>
    <w:p w14:paraId="093F450A" w14:textId="4B4AA5B4" w:rsidR="31AC2234" w:rsidRPr="00AB37CC" w:rsidRDefault="31AC2234" w:rsidP="00AB37C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7CC">
        <w:rPr>
          <w:rFonts w:ascii="Times New Roman" w:eastAsia="Calibri" w:hAnsi="Times New Roman" w:cs="Times New Roman"/>
          <w:sz w:val="28"/>
          <w:szCs w:val="28"/>
          <w:lang w:eastAsia="en-US"/>
        </w:rPr>
        <w:t>Неуспеваемость - сложное и многогранное явление школьной действительности, требующее разносторонних подходов при её изучении. Проблема неуспеваемости является и педагогической, и психологической, и медицинской. Число учащихся, испытывающих трудности в обучении, непрерывно растёт.</w:t>
      </w:r>
    </w:p>
    <w:p w14:paraId="23D9E3F4" w14:textId="4C4439DE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B37CC">
        <w:rPr>
          <w:rFonts w:ascii="Times New Roman" w:hAnsi="Times New Roman" w:cs="Times New Roman"/>
          <w:sz w:val="28"/>
          <w:szCs w:val="28"/>
          <w:lang w:bidi="ru-RU"/>
        </w:rPr>
        <w:t xml:space="preserve">К основным категориям детей с рисками учебной </w:t>
      </w:r>
      <w:proofErr w:type="spellStart"/>
      <w:r w:rsidR="00AB37CC" w:rsidRPr="00AB37CC">
        <w:rPr>
          <w:rFonts w:ascii="Times New Roman" w:hAnsi="Times New Roman" w:cs="Times New Roman"/>
          <w:sz w:val="28"/>
          <w:szCs w:val="28"/>
          <w:lang w:bidi="ru-RU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  <w:lang w:bidi="ru-RU"/>
        </w:rPr>
        <w:t xml:space="preserve"> относятся следующие категории:</w:t>
      </w:r>
      <w:proofErr w:type="gramEnd"/>
    </w:p>
    <w:p w14:paraId="57458FD5" w14:textId="77777777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>- учащиеся с низкой академической успеваемостью;</w:t>
      </w:r>
    </w:p>
    <w:p w14:paraId="06F01323" w14:textId="77777777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>- учащиеся, у которых наблюдаются проблемы в поведении;</w:t>
      </w:r>
    </w:p>
    <w:p w14:paraId="50318C7D" w14:textId="77777777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>- дети из социально – неблагополучных семей и дети, находящиеся в трудной жизненной ситуации.</w:t>
      </w:r>
    </w:p>
    <w:p w14:paraId="1873ACC3" w14:textId="2B897B04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>В зависимости от категории учащихся в БОУ г. Омска “СОШ № 98” работа выстраивается по следующим направлениям:</w:t>
      </w:r>
    </w:p>
    <w:p w14:paraId="2138C01E" w14:textId="77777777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>1.  индивидуализация обучения;</w:t>
      </w:r>
    </w:p>
    <w:p w14:paraId="1B8A5D9F" w14:textId="77777777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 xml:space="preserve">2.  </w:t>
      </w:r>
      <w:proofErr w:type="spellStart"/>
      <w:r w:rsidRPr="00AB37CC">
        <w:rPr>
          <w:rFonts w:ascii="Times New Roman" w:hAnsi="Times New Roman" w:cs="Times New Roman"/>
          <w:sz w:val="28"/>
          <w:szCs w:val="28"/>
          <w:lang w:bidi="ru-RU"/>
        </w:rPr>
        <w:t>психолого</w:t>
      </w:r>
      <w:proofErr w:type="spellEnd"/>
      <w:r w:rsidRPr="00AB37CC">
        <w:rPr>
          <w:rFonts w:ascii="Times New Roman" w:hAnsi="Times New Roman" w:cs="Times New Roman"/>
          <w:sz w:val="28"/>
          <w:szCs w:val="28"/>
          <w:lang w:bidi="ru-RU"/>
        </w:rPr>
        <w:t xml:space="preserve"> – педагогическое сопровождение;</w:t>
      </w:r>
    </w:p>
    <w:p w14:paraId="39036A8F" w14:textId="77777777" w:rsidR="00D230EE" w:rsidRPr="00AB37CC" w:rsidRDefault="00552159" w:rsidP="00AB37C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  <w:lang w:bidi="ru-RU"/>
        </w:rPr>
        <w:t>3. включение учащихся в систему дополнительного образования, участие в конкурсах и олимпиадах.</w:t>
      </w:r>
    </w:p>
    <w:p w14:paraId="0A0B35D7" w14:textId="6109A37E" w:rsidR="00D230EE" w:rsidRPr="00AB37CC" w:rsidRDefault="31AC2234" w:rsidP="00AB37CC">
      <w:pPr>
        <w:pStyle w:val="af6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b/>
          <w:bCs/>
          <w:sz w:val="28"/>
          <w:szCs w:val="28"/>
        </w:rPr>
        <w:t xml:space="preserve"> Целью </w:t>
      </w:r>
      <w:r w:rsidRPr="00AB37CC">
        <w:rPr>
          <w:rFonts w:ascii="Times New Roman" w:hAnsi="Times New Roman" w:cs="Times New Roman"/>
          <w:sz w:val="28"/>
          <w:szCs w:val="28"/>
        </w:rPr>
        <w:t xml:space="preserve">программы является снижение доли обучающихся с рисками учебной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 xml:space="preserve">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отношений.</w:t>
      </w:r>
      <w:bookmarkStart w:id="1" w:name="bookmark1"/>
    </w:p>
    <w:p w14:paraId="2B5DF378" w14:textId="4905CF2B" w:rsidR="00D230EE" w:rsidRPr="00AB37CC" w:rsidRDefault="31AC2234" w:rsidP="00AB37CC">
      <w:pPr>
        <w:pStyle w:val="af8"/>
        <w:spacing w:line="276" w:lineRule="auto"/>
        <w:ind w:firstLine="502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</w:pPr>
      <w:r w:rsidRPr="00AB37CC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bidi="ru-RU"/>
        </w:rPr>
        <w:t xml:space="preserve">Основными задачами являются </w:t>
      </w:r>
      <w:proofErr w:type="gramStart"/>
      <w:r w:rsidRPr="00AB37CC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bidi="ru-RU"/>
        </w:rPr>
        <w:t>следующие</w:t>
      </w:r>
      <w:proofErr w:type="gramEnd"/>
      <w:r w:rsidRPr="00AB37CC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bidi="ru-RU"/>
        </w:rPr>
        <w:t>:</w:t>
      </w:r>
    </w:p>
    <w:p w14:paraId="44AAE5C3" w14:textId="20012CFC" w:rsidR="00D230EE" w:rsidRPr="00AB37CC" w:rsidRDefault="00AB37CC" w:rsidP="00AB37CC">
      <w:pPr>
        <w:pStyle w:val="af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31AC2234" w:rsidRPr="00AB37CC">
        <w:rPr>
          <w:rFonts w:ascii="Times New Roman" w:hAnsi="Times New Roman" w:cs="Times New Roman"/>
          <w:sz w:val="28"/>
          <w:szCs w:val="28"/>
          <w:lang w:bidi="ru-RU"/>
        </w:rPr>
        <w:t xml:space="preserve">выявить причины затруднений учащихся по результатам мониторинга предметных и </w:t>
      </w:r>
      <w:proofErr w:type="spellStart"/>
      <w:r w:rsidR="31AC2234" w:rsidRPr="00AB37CC">
        <w:rPr>
          <w:rFonts w:ascii="Times New Roman" w:hAnsi="Times New Roman" w:cs="Times New Roman"/>
          <w:sz w:val="28"/>
          <w:szCs w:val="28"/>
          <w:lang w:bidi="ru-RU"/>
        </w:rPr>
        <w:t>метапредметных</w:t>
      </w:r>
      <w:proofErr w:type="spellEnd"/>
      <w:r w:rsidR="31AC2234" w:rsidRPr="00AB37CC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результатов в рамках внутренней системы оценки качества образования;</w:t>
      </w:r>
    </w:p>
    <w:p w14:paraId="0562CB0E" w14:textId="77777777" w:rsidR="00D230EE" w:rsidRPr="00AB37CC" w:rsidRDefault="00D230EE" w:rsidP="00AB37CC">
      <w:pPr>
        <w:pStyle w:val="af8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5FA652E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lastRenderedPageBreak/>
        <w:t xml:space="preserve">2. обеспечить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>;</w:t>
      </w:r>
    </w:p>
    <w:p w14:paraId="242D73FF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 xml:space="preserve">3. включить в систему наставничества не менее 50% </w:t>
      </w:r>
      <w:proofErr w:type="gramStart"/>
      <w:r w:rsidRPr="00AB3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37CC">
        <w:rPr>
          <w:rFonts w:ascii="Times New Roman" w:hAnsi="Times New Roman" w:cs="Times New Roman"/>
          <w:sz w:val="28"/>
          <w:szCs w:val="28"/>
        </w:rPr>
        <w:t xml:space="preserve">, имеющих риски учебной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>;</w:t>
      </w:r>
    </w:p>
    <w:p w14:paraId="3EB86943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4. обеспечить учет индивидуальных результатов каждого обучающегося всеми участниками образовательных отношений;</w:t>
      </w:r>
    </w:p>
    <w:p w14:paraId="3FF928CF" w14:textId="56E5ABFC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 xml:space="preserve">5. обеспечить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 xml:space="preserve">–педагогическое сопровождение учащихся с рисками </w:t>
      </w:r>
      <w:proofErr w:type="gramStart"/>
      <w:r w:rsidRPr="00AB37CC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AB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представителей);</w:t>
      </w:r>
    </w:p>
    <w:p w14:paraId="52C4E202" w14:textId="0C2274AC" w:rsidR="00D230EE" w:rsidRPr="00AB37CC" w:rsidRDefault="31AC2234" w:rsidP="00AB37CC">
      <w:pPr>
        <w:pStyle w:val="af8"/>
        <w:spacing w:line="276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AB37CC">
        <w:rPr>
          <w:rFonts w:ascii="Times New Roman" w:hAnsi="Times New Roman" w:cs="Times New Roman"/>
          <w:sz w:val="28"/>
          <w:szCs w:val="28"/>
        </w:rPr>
        <w:t xml:space="preserve">6.  </w:t>
      </w:r>
      <w:r w:rsidRPr="00AB37CC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 xml:space="preserve">обеспечить </w:t>
      </w:r>
      <w:bookmarkStart w:id="2" w:name="_Int_3kzxXneS"/>
      <w:r w:rsidRPr="00AB37CC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 xml:space="preserve">охват </w:t>
      </w:r>
      <w:proofErr w:type="gramStart"/>
      <w:r w:rsidRPr="00AB37CC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>обучающихся</w:t>
      </w:r>
      <w:bookmarkEnd w:id="2"/>
      <w:proofErr w:type="gramEnd"/>
      <w:r w:rsidRPr="00AB37CC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 xml:space="preserve">, имеющих риски учебной </w:t>
      </w:r>
      <w:proofErr w:type="spellStart"/>
      <w:r w:rsidRPr="00AB37CC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>неуспешности</w:t>
      </w:r>
      <w:proofErr w:type="spellEnd"/>
      <w:r w:rsidRPr="00AB37CC"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  <w:t>, программами дополнительного образования в соответствии с их потребностями.</w:t>
      </w:r>
    </w:p>
    <w:p w14:paraId="04C7929F" w14:textId="07F95626" w:rsidR="31AC2234" w:rsidRPr="00AB37CC" w:rsidRDefault="31AC2234" w:rsidP="00AB37CC">
      <w:pPr>
        <w:pStyle w:val="af8"/>
        <w:spacing w:line="276" w:lineRule="auto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bidi="ru-RU"/>
        </w:rPr>
      </w:pPr>
    </w:p>
    <w:p w14:paraId="053E258E" w14:textId="77777777" w:rsidR="00D230EE" w:rsidRPr="00AB37CC" w:rsidRDefault="00552159" w:rsidP="00AB37CC">
      <w:pPr>
        <w:pStyle w:val="af8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CC">
        <w:rPr>
          <w:rFonts w:ascii="Times New Roman" w:hAnsi="Times New Roman" w:cs="Times New Roman"/>
          <w:b/>
          <w:sz w:val="28"/>
          <w:szCs w:val="28"/>
        </w:rPr>
        <w:t>Целевые показатели программы:</w:t>
      </w:r>
    </w:p>
    <w:p w14:paraId="6BF41463" w14:textId="7AB3FF93" w:rsidR="00D230EE" w:rsidRPr="00AB37CC" w:rsidRDefault="31AC2234" w:rsidP="00AB37CC">
      <w:pPr>
        <w:pStyle w:val="TableParagraph"/>
        <w:spacing w:line="276" w:lineRule="auto"/>
        <w:ind w:firstLine="598"/>
        <w:rPr>
          <w:sz w:val="28"/>
          <w:szCs w:val="28"/>
        </w:rPr>
      </w:pPr>
      <w:r w:rsidRPr="00AB37CC">
        <w:rPr>
          <w:b/>
          <w:bCs/>
          <w:i/>
          <w:iCs/>
          <w:sz w:val="28"/>
          <w:szCs w:val="28"/>
        </w:rPr>
        <w:t>Показатель 1 .</w:t>
      </w:r>
      <w:r w:rsidRPr="00AB37CC">
        <w:rPr>
          <w:sz w:val="28"/>
          <w:szCs w:val="28"/>
        </w:rPr>
        <w:t xml:space="preserve">Доля обучающихся, имеющих риски учебной </w:t>
      </w:r>
      <w:proofErr w:type="spellStart"/>
      <w:r w:rsidRPr="00AB37CC">
        <w:rPr>
          <w:sz w:val="28"/>
          <w:szCs w:val="28"/>
        </w:rPr>
        <w:t>неуспешности</w:t>
      </w:r>
      <w:proofErr w:type="spellEnd"/>
      <w:r w:rsidRPr="00AB37CC">
        <w:rPr>
          <w:sz w:val="28"/>
          <w:szCs w:val="28"/>
        </w:rPr>
        <w:t>, у которых определены причины затруднений в усвоение учебного материала.</w:t>
      </w:r>
    </w:p>
    <w:p w14:paraId="54C40491" w14:textId="77777777" w:rsidR="00D230EE" w:rsidRPr="00AB37CC" w:rsidRDefault="00552159" w:rsidP="00AB37CC">
      <w:pPr>
        <w:pStyle w:val="TableParagraph"/>
        <w:spacing w:line="276" w:lineRule="auto"/>
        <w:ind w:firstLine="598"/>
        <w:jc w:val="both"/>
        <w:rPr>
          <w:sz w:val="28"/>
          <w:szCs w:val="28"/>
        </w:rPr>
      </w:pPr>
      <w:r w:rsidRPr="00AB37CC">
        <w:rPr>
          <w:b/>
          <w:i/>
          <w:sz w:val="28"/>
          <w:szCs w:val="28"/>
        </w:rPr>
        <w:t>Показатель 2.</w:t>
      </w:r>
      <w:r w:rsidRPr="00AB37CC">
        <w:rPr>
          <w:sz w:val="28"/>
          <w:szCs w:val="28"/>
        </w:rPr>
        <w:t xml:space="preserve"> Разработаны индивидуальные планы по ликвидации академической неуспеваемости для всех обучающихся, имеющих риски учебной </w:t>
      </w:r>
      <w:proofErr w:type="spellStart"/>
      <w:r w:rsidRPr="00AB37CC">
        <w:rPr>
          <w:sz w:val="28"/>
          <w:szCs w:val="28"/>
        </w:rPr>
        <w:t>неуспешности</w:t>
      </w:r>
      <w:proofErr w:type="spellEnd"/>
      <w:r w:rsidRPr="00AB37CC">
        <w:rPr>
          <w:sz w:val="28"/>
          <w:szCs w:val="28"/>
        </w:rPr>
        <w:t>.</w:t>
      </w:r>
      <w:bookmarkEnd w:id="1"/>
    </w:p>
    <w:p w14:paraId="09352AEB" w14:textId="1B3A06C9" w:rsidR="00D230EE" w:rsidRPr="00AB37CC" w:rsidRDefault="00552159" w:rsidP="00AB37CC">
      <w:pPr>
        <w:pStyle w:val="af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ab/>
      </w:r>
      <w:r w:rsidRPr="00AB3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Показатель 3. </w:t>
      </w:r>
      <w:r w:rsidRPr="00AB37CC">
        <w:rPr>
          <w:rFonts w:ascii="Times New Roman" w:hAnsi="Times New Roman" w:cs="Times New Roman"/>
          <w:sz w:val="28"/>
          <w:szCs w:val="28"/>
        </w:rPr>
        <w:t xml:space="preserve">Доля  </w:t>
      </w:r>
      <w:proofErr w:type="gramStart"/>
      <w:r w:rsidRPr="00AB3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37CC">
        <w:rPr>
          <w:rFonts w:ascii="Times New Roman" w:hAnsi="Times New Roman" w:cs="Times New Roman"/>
          <w:sz w:val="28"/>
          <w:szCs w:val="28"/>
        </w:rPr>
        <w:t xml:space="preserve"> для которых разработаны и реализуются программы наставничества по ликвидации затруднений.</w:t>
      </w:r>
    </w:p>
    <w:p w14:paraId="75F8219B" w14:textId="77777777" w:rsidR="00D230EE" w:rsidRPr="00AB37CC" w:rsidRDefault="00552159" w:rsidP="00AB37CC">
      <w:pPr>
        <w:pStyle w:val="TableParagraph"/>
        <w:spacing w:line="276" w:lineRule="auto"/>
        <w:ind w:firstLine="598"/>
        <w:jc w:val="both"/>
        <w:rPr>
          <w:sz w:val="28"/>
          <w:szCs w:val="28"/>
        </w:rPr>
      </w:pPr>
      <w:r w:rsidRPr="00AB37CC">
        <w:rPr>
          <w:b/>
          <w:i/>
          <w:sz w:val="28"/>
          <w:szCs w:val="28"/>
        </w:rPr>
        <w:t>Показатель 4.</w:t>
      </w:r>
      <w:r w:rsidRPr="00AB37CC">
        <w:rPr>
          <w:sz w:val="28"/>
          <w:szCs w:val="28"/>
        </w:rPr>
        <w:t xml:space="preserve"> Наличие документов, отражающих достижения и индивидуальный прогресс по достижению предметных, </w:t>
      </w:r>
      <w:proofErr w:type="spellStart"/>
      <w:r w:rsidRPr="00AB37CC">
        <w:rPr>
          <w:sz w:val="28"/>
          <w:szCs w:val="28"/>
        </w:rPr>
        <w:t>метапредментых</w:t>
      </w:r>
      <w:proofErr w:type="spellEnd"/>
      <w:r w:rsidRPr="00AB37CC">
        <w:rPr>
          <w:sz w:val="28"/>
          <w:szCs w:val="28"/>
        </w:rPr>
        <w:t xml:space="preserve"> результатов у 100% обучающихся.</w:t>
      </w:r>
    </w:p>
    <w:p w14:paraId="635125F3" w14:textId="77777777" w:rsidR="00D230EE" w:rsidRPr="00AB37CC" w:rsidRDefault="00552159" w:rsidP="00AB37CC">
      <w:pPr>
        <w:pStyle w:val="TableParagraph"/>
        <w:spacing w:line="276" w:lineRule="auto"/>
        <w:ind w:left="0" w:firstLine="708"/>
        <w:jc w:val="both"/>
        <w:rPr>
          <w:sz w:val="28"/>
          <w:szCs w:val="28"/>
        </w:rPr>
      </w:pPr>
      <w:r w:rsidRPr="00AB37CC">
        <w:rPr>
          <w:b/>
          <w:i/>
          <w:sz w:val="28"/>
          <w:szCs w:val="28"/>
        </w:rPr>
        <w:t>Показатель 5.</w:t>
      </w:r>
      <w:r w:rsidRPr="00AB37CC">
        <w:rPr>
          <w:sz w:val="28"/>
          <w:szCs w:val="28"/>
        </w:rPr>
        <w:t xml:space="preserve">  Разработан и утвержден график оказания психологической помощи учащимся и родителям (законным представителям)</w:t>
      </w:r>
    </w:p>
    <w:p w14:paraId="48F4C725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3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Показатель 6. </w:t>
      </w:r>
      <w:r w:rsidRPr="00AB37CC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AB37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37CC">
        <w:rPr>
          <w:rFonts w:ascii="Times New Roman" w:hAnsi="Times New Roman" w:cs="Times New Roman"/>
          <w:sz w:val="28"/>
          <w:szCs w:val="28"/>
        </w:rPr>
        <w:t xml:space="preserve">, имеющих риски учебной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>, охвачены программами дополнительного образования в соответствии с их потребностями;</w:t>
      </w:r>
    </w:p>
    <w:p w14:paraId="2E2BF363" w14:textId="2FAF78D1" w:rsidR="00D230EE" w:rsidRPr="00AB37CC" w:rsidRDefault="31AC2234" w:rsidP="00AB37CC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Показатель 7.  </w:t>
      </w:r>
      <w:proofErr w:type="gramStart"/>
      <w:r w:rsidRPr="00AB37CC">
        <w:rPr>
          <w:rFonts w:ascii="Times New Roman" w:hAnsi="Times New Roman" w:cs="Times New Roman"/>
          <w:sz w:val="28"/>
          <w:szCs w:val="28"/>
        </w:rPr>
        <w:t xml:space="preserve">Доля обучающихся, имеющих риски учебной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 xml:space="preserve"> принимают участие в конкурсах.</w:t>
      </w:r>
      <w:proofErr w:type="gramEnd"/>
    </w:p>
    <w:p w14:paraId="3B97560E" w14:textId="6C814008" w:rsidR="31AC2234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6D9BD" w14:textId="0FF8D680" w:rsidR="31AC2234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18201" w14:textId="0E749993" w:rsidR="31AC2234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A0471" w14:textId="77777777" w:rsidR="00D230EE" w:rsidRPr="00AB37CC" w:rsidRDefault="00552159" w:rsidP="00AB37CC">
      <w:pPr>
        <w:pStyle w:val="af8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AB37CC"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информации.</w:t>
      </w:r>
      <w:bookmarkEnd w:id="3"/>
    </w:p>
    <w:p w14:paraId="0ADD839F" w14:textId="77777777" w:rsidR="00D230EE" w:rsidRPr="00AB37CC" w:rsidRDefault="00552159" w:rsidP="00AB37CC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 xml:space="preserve">- диагностика индивидуальных особенностей познавательных процессов обучающихся с рисками </w:t>
      </w:r>
      <w:proofErr w:type="gramStart"/>
      <w:r w:rsidRPr="00AB37CC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AB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>;</w:t>
      </w:r>
    </w:p>
    <w:p w14:paraId="27C8470F" w14:textId="77777777" w:rsidR="00D230EE" w:rsidRPr="00AB37CC" w:rsidRDefault="00552159" w:rsidP="00AB37CC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 проведение мониторинга качества образования в рамках школьной системы оценки качества образования;</w:t>
      </w:r>
    </w:p>
    <w:p w14:paraId="34CE0A41" w14:textId="77777777" w:rsidR="00D230EE" w:rsidRPr="00AB37CC" w:rsidRDefault="00D230EE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2AF52" w14:textId="77777777" w:rsidR="00D230EE" w:rsidRPr="00AB37CC" w:rsidRDefault="00552159" w:rsidP="00AB37CC">
      <w:pPr>
        <w:pStyle w:val="af8"/>
        <w:spacing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7CC">
        <w:rPr>
          <w:rFonts w:ascii="Times New Roman" w:hAnsi="Times New Roman" w:cs="Times New Roman"/>
          <w:b/>
          <w:sz w:val="28"/>
          <w:szCs w:val="28"/>
        </w:rPr>
        <w:t>4. Сроки реализации программы.</w:t>
      </w:r>
    </w:p>
    <w:p w14:paraId="67628877" w14:textId="141D7CC6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 xml:space="preserve"> 1 этап (сентябрь-октябрь 2023 года) аналитико-диагностический, включающий:   </w:t>
      </w:r>
    </w:p>
    <w:p w14:paraId="155D4D35" w14:textId="787BC7AC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     мониторинг и анализ доли обучающихся, испытывающих трудности в освоении образовательных программ;</w:t>
      </w:r>
    </w:p>
    <w:p w14:paraId="5ABB28D0" w14:textId="2AB41E7B" w:rsidR="31AC2234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A0AB5" w14:textId="74CB51FC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2 этап (октябрь-май 2024г.) основной, включающий:</w:t>
      </w:r>
    </w:p>
    <w:p w14:paraId="081FB3F6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</w:t>
      </w:r>
      <w:r w:rsidRPr="00AB37CC">
        <w:rPr>
          <w:rFonts w:ascii="Times New Roman" w:hAnsi="Times New Roman" w:cs="Times New Roman"/>
          <w:sz w:val="28"/>
          <w:szCs w:val="28"/>
        </w:rPr>
        <w:tab/>
        <w:t>внедрение действенных механизмов реализации программы;</w:t>
      </w:r>
    </w:p>
    <w:p w14:paraId="7037D349" w14:textId="032701DE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</w:t>
      </w:r>
      <w:r w:rsidR="00552159" w:rsidRPr="00AB37CC">
        <w:rPr>
          <w:rFonts w:ascii="Times New Roman" w:hAnsi="Times New Roman" w:cs="Times New Roman"/>
          <w:sz w:val="28"/>
          <w:szCs w:val="28"/>
        </w:rPr>
        <w:tab/>
      </w:r>
      <w:r w:rsidRPr="00AB37CC">
        <w:rPr>
          <w:rFonts w:ascii="Times New Roman" w:hAnsi="Times New Roman" w:cs="Times New Roman"/>
          <w:sz w:val="28"/>
          <w:szCs w:val="28"/>
        </w:rPr>
        <w:t>промежуточный контроль реализации программы, предъявление промежуточного опыта;</w:t>
      </w:r>
    </w:p>
    <w:p w14:paraId="15FA091D" w14:textId="007D9801" w:rsidR="31AC2234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F47F3" w14:textId="38A715A3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3 этап (апрель-май 2024г.)  практико-прогностический, включающий:</w:t>
      </w:r>
    </w:p>
    <w:p w14:paraId="6DDDE5DA" w14:textId="248474EB" w:rsidR="00D230EE" w:rsidRPr="00AB37CC" w:rsidRDefault="31AC2234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</w:t>
      </w:r>
      <w:r w:rsidR="00552159" w:rsidRPr="00AB37CC">
        <w:rPr>
          <w:rFonts w:ascii="Times New Roman" w:hAnsi="Times New Roman" w:cs="Times New Roman"/>
          <w:sz w:val="28"/>
          <w:szCs w:val="28"/>
        </w:rPr>
        <w:tab/>
      </w:r>
      <w:r w:rsidRPr="00AB37CC">
        <w:rPr>
          <w:rFonts w:ascii="Times New Roman" w:hAnsi="Times New Roman" w:cs="Times New Roman"/>
          <w:sz w:val="28"/>
          <w:szCs w:val="28"/>
        </w:rPr>
        <w:t>реализацию, анализ, обобщение результатов повседневной работы;</w:t>
      </w:r>
    </w:p>
    <w:p w14:paraId="21BCAF52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</w:t>
      </w:r>
      <w:r w:rsidRPr="00AB37CC">
        <w:rPr>
          <w:rFonts w:ascii="Times New Roman" w:hAnsi="Times New Roman" w:cs="Times New Roman"/>
          <w:sz w:val="28"/>
          <w:szCs w:val="28"/>
        </w:rPr>
        <w:tab/>
        <w:t>подведение итогов, осмысление результатов реализации Программы;</w:t>
      </w:r>
    </w:p>
    <w:p w14:paraId="4CA20B06" w14:textId="77777777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</w:t>
      </w:r>
      <w:r w:rsidRPr="00AB37CC">
        <w:rPr>
          <w:rFonts w:ascii="Times New Roman" w:hAnsi="Times New Roman" w:cs="Times New Roman"/>
          <w:sz w:val="28"/>
          <w:szCs w:val="28"/>
        </w:rPr>
        <w:tab/>
        <w:t>оценка ее эффективности на основе достижения показателей;</w:t>
      </w:r>
    </w:p>
    <w:p w14:paraId="62EBF3C5" w14:textId="77777777" w:rsidR="00D230EE" w:rsidRPr="00AB37CC" w:rsidRDefault="00D230EE" w:rsidP="00AB37CC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AE1F8" w14:textId="77777777" w:rsidR="00D230EE" w:rsidRPr="00AB37CC" w:rsidRDefault="00552159" w:rsidP="00AB37CC">
      <w:pPr>
        <w:pStyle w:val="af8"/>
        <w:spacing w:line="276" w:lineRule="auto"/>
        <w:ind w:right="64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7CC">
        <w:rPr>
          <w:rFonts w:ascii="Times New Roman" w:hAnsi="Times New Roman" w:cs="Times New Roman"/>
          <w:b/>
          <w:bCs/>
          <w:sz w:val="28"/>
          <w:szCs w:val="28"/>
        </w:rPr>
        <w:t>5. Меры и мероприятия по достижению цели и задач.</w:t>
      </w:r>
    </w:p>
    <w:p w14:paraId="0EB2CC61" w14:textId="68278348" w:rsidR="00D230EE" w:rsidRPr="00AB37CC" w:rsidRDefault="00552159" w:rsidP="00AB37CC">
      <w:pPr>
        <w:pStyle w:val="af8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7CC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представлен в дорожной карте </w:t>
      </w:r>
      <w:r w:rsidR="00AB3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7CC">
        <w:rPr>
          <w:rFonts w:ascii="Times New Roman" w:hAnsi="Times New Roman" w:cs="Times New Roman"/>
          <w:bCs/>
          <w:i/>
          <w:sz w:val="28"/>
          <w:szCs w:val="28"/>
        </w:rPr>
        <w:t>(Приложение 1).</w:t>
      </w:r>
    </w:p>
    <w:p w14:paraId="6D98A12B" w14:textId="77777777" w:rsidR="00D230EE" w:rsidRDefault="00D230EE" w:rsidP="00AB37CC">
      <w:pPr>
        <w:pStyle w:val="af8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442CA" w14:textId="77777777" w:rsidR="00AB37CC" w:rsidRDefault="00AB37CC" w:rsidP="00AB37CC">
      <w:pPr>
        <w:pStyle w:val="af8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30CDC" w14:textId="77777777" w:rsidR="00AB37CC" w:rsidRDefault="00AB37CC" w:rsidP="00AB37CC">
      <w:pPr>
        <w:pStyle w:val="af8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126B9" w14:textId="77777777" w:rsidR="00AB37CC" w:rsidRDefault="00AB37CC" w:rsidP="00AB37CC">
      <w:pPr>
        <w:pStyle w:val="af8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72FAC" w14:textId="77777777" w:rsidR="00AB37CC" w:rsidRPr="00AB37CC" w:rsidRDefault="00AB37CC" w:rsidP="00AB37CC">
      <w:pPr>
        <w:pStyle w:val="af8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816BE" w14:textId="77777777" w:rsidR="00D230EE" w:rsidRPr="00AB37CC" w:rsidRDefault="00552159" w:rsidP="00AB37CC">
      <w:pPr>
        <w:pStyle w:val="af8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7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Исполнители.</w:t>
      </w:r>
    </w:p>
    <w:p w14:paraId="01A66697" w14:textId="44354351" w:rsidR="00D230EE" w:rsidRPr="00AB37CC" w:rsidRDefault="31AC2234" w:rsidP="00AB37CC">
      <w:pPr>
        <w:pStyle w:val="af8"/>
        <w:spacing w:line="276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7CC">
        <w:rPr>
          <w:rFonts w:ascii="Times New Roman" w:hAnsi="Times New Roman" w:cs="Times New Roman"/>
          <w:b/>
          <w:bCs/>
          <w:sz w:val="28"/>
          <w:szCs w:val="28"/>
        </w:rPr>
        <w:t>Для управления реализацией данной программы создана рабочая группа, в состав которой входят:</w:t>
      </w:r>
    </w:p>
    <w:p w14:paraId="336B61A6" w14:textId="206FDA6F" w:rsidR="00D230EE" w:rsidRPr="00AB37CC" w:rsidRDefault="31AC2234" w:rsidP="00AB37CC">
      <w:pPr>
        <w:pStyle w:val="af8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</w:t>
      </w:r>
      <w:r w:rsidR="00AB37CC">
        <w:rPr>
          <w:rFonts w:ascii="Times New Roman" w:hAnsi="Times New Roman" w:cs="Times New Roman"/>
          <w:sz w:val="28"/>
          <w:szCs w:val="28"/>
        </w:rPr>
        <w:t xml:space="preserve"> </w:t>
      </w:r>
      <w:r w:rsidRPr="00AB37CC">
        <w:rPr>
          <w:rFonts w:ascii="Times New Roman" w:hAnsi="Times New Roman" w:cs="Times New Roman"/>
          <w:sz w:val="28"/>
          <w:szCs w:val="28"/>
        </w:rPr>
        <w:t>директор школы: Москвина Г.В.;</w:t>
      </w:r>
    </w:p>
    <w:p w14:paraId="5F985E6A" w14:textId="4CC20F4E" w:rsidR="00D230EE" w:rsidRPr="00AB37CC" w:rsidRDefault="31AC2234" w:rsidP="00AB37CC">
      <w:pPr>
        <w:pStyle w:val="af8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 заместители директора по УВР: Боровик К.Н., Ковалева Т.Г., Мельникова Ю.В.;</w:t>
      </w:r>
    </w:p>
    <w:p w14:paraId="646B2D6A" w14:textId="14A22B66" w:rsidR="00D230EE" w:rsidRPr="00AB37CC" w:rsidRDefault="31AC2234" w:rsidP="00AB37CC">
      <w:pPr>
        <w:pStyle w:val="af8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>- руководители школьных методических объединений:</w:t>
      </w:r>
      <w:r w:rsidR="00AB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7CC">
        <w:rPr>
          <w:rFonts w:ascii="Times New Roman" w:hAnsi="Times New Roman" w:cs="Times New Roman"/>
          <w:sz w:val="28"/>
          <w:szCs w:val="28"/>
        </w:rPr>
        <w:t>Матюшкова</w:t>
      </w:r>
      <w:proofErr w:type="spellEnd"/>
      <w:r w:rsidR="00AB37CC">
        <w:rPr>
          <w:rFonts w:ascii="Times New Roman" w:hAnsi="Times New Roman" w:cs="Times New Roman"/>
          <w:sz w:val="28"/>
          <w:szCs w:val="28"/>
        </w:rPr>
        <w:t xml:space="preserve"> Т.В.,</w:t>
      </w:r>
      <w:r w:rsidRPr="00AB37CC">
        <w:rPr>
          <w:rFonts w:ascii="Times New Roman" w:hAnsi="Times New Roman" w:cs="Times New Roman"/>
          <w:sz w:val="28"/>
          <w:szCs w:val="28"/>
        </w:rPr>
        <w:t xml:space="preserve"> Мельникова Ю.В., Семенова Т.А.,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 xml:space="preserve"> К.И., Шишкина С.В.;</w:t>
      </w:r>
    </w:p>
    <w:p w14:paraId="57F795A1" w14:textId="60BA5E1D" w:rsidR="31AC2234" w:rsidRPr="00AB37CC" w:rsidRDefault="31AC2234" w:rsidP="00AB37CC">
      <w:pPr>
        <w:pStyle w:val="af8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AB37CC">
        <w:rPr>
          <w:rFonts w:ascii="Times New Roman" w:hAnsi="Times New Roman" w:cs="Times New Roman"/>
          <w:sz w:val="28"/>
          <w:szCs w:val="28"/>
        </w:rPr>
        <w:t xml:space="preserve">- педагог-психолог и социальный педагог: </w:t>
      </w:r>
      <w:proofErr w:type="spellStart"/>
      <w:r w:rsidRPr="00AB37CC">
        <w:rPr>
          <w:rFonts w:ascii="Times New Roman" w:hAnsi="Times New Roman" w:cs="Times New Roman"/>
          <w:sz w:val="28"/>
          <w:szCs w:val="28"/>
        </w:rPr>
        <w:t>Крапова</w:t>
      </w:r>
      <w:proofErr w:type="spellEnd"/>
      <w:r w:rsidRPr="00AB37CC">
        <w:rPr>
          <w:rFonts w:ascii="Times New Roman" w:hAnsi="Times New Roman" w:cs="Times New Roman"/>
          <w:sz w:val="28"/>
          <w:szCs w:val="28"/>
        </w:rPr>
        <w:t xml:space="preserve"> Е.К.</w:t>
      </w:r>
    </w:p>
    <w:p w14:paraId="2946DB82" w14:textId="77777777" w:rsidR="00D230EE" w:rsidRDefault="00D230EE">
      <w:pPr>
        <w:pStyle w:val="af8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FE9F23F" w14:textId="77777777" w:rsidR="00D230EE" w:rsidRDefault="00D230EE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1983B311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6C796033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76C7A3E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679A5DC9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280CC9E1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DA978C2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398A70E9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F1A6A99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3781BCB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31CEF4AB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6B8D0741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1C5C3F3A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19F25C3B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1C8F3D7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153F3F9F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3678794D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2C67AD4B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46D254D7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0E0D9C18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3B29EBFB" w14:textId="77777777" w:rsidR="00AB37CC" w:rsidRDefault="00AB37CC">
      <w:pPr>
        <w:pStyle w:val="af8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14:paraId="7F22A1C5" w14:textId="77777777" w:rsidR="00D230EE" w:rsidRPr="00AB37CC" w:rsidRDefault="00552159">
      <w:pPr>
        <w:pStyle w:val="af8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37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1. </w:t>
      </w:r>
    </w:p>
    <w:p w14:paraId="61FBE3F5" w14:textId="77777777" w:rsidR="00D230EE" w:rsidRDefault="00552159">
      <w:pPr>
        <w:pStyle w:val="af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реализации программы</w:t>
      </w:r>
    </w:p>
    <w:p w14:paraId="524EDCEA" w14:textId="77777777" w:rsidR="00AB37CC" w:rsidRDefault="00AB37CC">
      <w:pPr>
        <w:pStyle w:val="af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2551"/>
        <w:gridCol w:w="1701"/>
        <w:gridCol w:w="2835"/>
        <w:gridCol w:w="2694"/>
      </w:tblGrid>
      <w:tr w:rsidR="00D230EE" w14:paraId="74539B0D" w14:textId="77777777" w:rsidTr="31AC2234">
        <w:tc>
          <w:tcPr>
            <w:tcW w:w="2126" w:type="dxa"/>
          </w:tcPr>
          <w:p w14:paraId="024972B7" w14:textId="77777777" w:rsidR="00D230EE" w:rsidRPr="00AB37CC" w:rsidRDefault="00552159" w:rsidP="00AB37CC">
            <w:pPr>
              <w:pStyle w:val="af8"/>
              <w:spacing w:line="276" w:lineRule="auto"/>
              <w:ind w:left="-8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268" w:type="dxa"/>
          </w:tcPr>
          <w:p w14:paraId="224777B1" w14:textId="77777777" w:rsidR="00D230EE" w:rsidRPr="00AB37CC" w:rsidRDefault="00552159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551" w:type="dxa"/>
          </w:tcPr>
          <w:p w14:paraId="111B3C33" w14:textId="77777777" w:rsidR="00D230EE" w:rsidRPr="00AB37CC" w:rsidRDefault="00552159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Мероприятия/меры</w:t>
            </w:r>
          </w:p>
        </w:tc>
        <w:tc>
          <w:tcPr>
            <w:tcW w:w="1701" w:type="dxa"/>
          </w:tcPr>
          <w:p w14:paraId="06413496" w14:textId="77777777" w:rsidR="00D230EE" w:rsidRPr="00AB37CC" w:rsidRDefault="00552159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</w:tcPr>
          <w:p w14:paraId="7DC7CF5F" w14:textId="77777777" w:rsidR="00D230EE" w:rsidRPr="00AB37CC" w:rsidRDefault="00552159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</w:tcPr>
          <w:p w14:paraId="55C83EC6" w14:textId="77777777" w:rsidR="00D230EE" w:rsidRPr="00AB37CC" w:rsidRDefault="00552159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30EE" w14:paraId="7662E5FE" w14:textId="77777777" w:rsidTr="31AC2234">
        <w:tc>
          <w:tcPr>
            <w:tcW w:w="2126" w:type="dxa"/>
          </w:tcPr>
          <w:p w14:paraId="07BCD559" w14:textId="61DB1B6F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14:paraId="08CE6F91" w14:textId="22CFF06A" w:rsidR="00D230EE" w:rsidRPr="00AB37CC" w:rsidRDefault="00AB37CC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37C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Выявить причины затруднений по результатам мониторинга предметных и 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метапредметных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результатов в рамках ВСОКО</w:t>
            </w:r>
          </w:p>
        </w:tc>
        <w:tc>
          <w:tcPr>
            <w:tcW w:w="2268" w:type="dxa"/>
          </w:tcPr>
          <w:p w14:paraId="4345635E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карты затруднений по результатам мониторинга предметных и </w:t>
            </w:r>
            <w:proofErr w:type="spellStart"/>
            <w:r w:rsidRPr="00AB37C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метапредметных</w:t>
            </w:r>
            <w:proofErr w:type="spellEnd"/>
            <w:r w:rsidRPr="00AB37C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результатов в рамках ВСОКО для всех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неуспешности</w:t>
            </w:r>
            <w:proofErr w:type="spellEnd"/>
          </w:p>
        </w:tc>
        <w:tc>
          <w:tcPr>
            <w:tcW w:w="2551" w:type="dxa"/>
          </w:tcPr>
          <w:p w14:paraId="3839D5EF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с целью определения затруднений при освоении основной образовательной программы;</w:t>
            </w:r>
          </w:p>
          <w:p w14:paraId="31DB3859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индивидуальных особенностей познавательных процессов обучающихся;</w:t>
            </w:r>
          </w:p>
        </w:tc>
        <w:tc>
          <w:tcPr>
            <w:tcW w:w="1701" w:type="dxa"/>
          </w:tcPr>
          <w:p w14:paraId="10C5283B" w14:textId="3A86104F" w:rsidR="00D230EE" w:rsidRPr="00AB37CC" w:rsidRDefault="00AB37CC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31AC2234" w:rsidRPr="00AB37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</w:tcPr>
          <w:p w14:paraId="4A8153B4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</w:t>
            </w:r>
            <w:proofErr w:type="gramStart"/>
            <w:r w:rsidRPr="00AB37CC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AB3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которых определены причины затруднений в усвоение учебного материала.</w:t>
            </w:r>
          </w:p>
        </w:tc>
        <w:tc>
          <w:tcPr>
            <w:tcW w:w="2694" w:type="dxa"/>
          </w:tcPr>
          <w:p w14:paraId="162F519F" w14:textId="78588BF3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директора: Боровик К.Н., Ковалева Т.Г., Мельникова Ю.В.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 ШМО</w:t>
            </w:r>
          </w:p>
          <w:p w14:paraId="61CDCEAD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9E253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E523C" w14:textId="77777777" w:rsidR="00D230EE" w:rsidRPr="00AB37CC" w:rsidRDefault="00D230EE" w:rsidP="00AB37CC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16ED9215" w14:textId="77777777" w:rsidTr="31AC2234">
        <w:trPr>
          <w:trHeight w:val="2256"/>
        </w:trPr>
        <w:tc>
          <w:tcPr>
            <w:tcW w:w="2126" w:type="dxa"/>
            <w:vMerge w:val="restart"/>
          </w:tcPr>
          <w:p w14:paraId="7052E837" w14:textId="7F9F8945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Обеспечить разработку и реализацию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2268" w:type="dxa"/>
            <w:vMerge w:val="restart"/>
          </w:tcPr>
          <w:p w14:paraId="7FB85CF9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по ликвидации академической неуспеваемости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4083A5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консультационного семинара по разработке индивидуальных планов по ликвидации академической неуспеваемости для всех обучающихся, имеющих риски учебной;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915A5E" w14:textId="442C675D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52E56223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47A01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3CB0F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59315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4873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</w:tcPr>
          <w:p w14:paraId="38657468" w14:textId="77777777" w:rsidR="00D230EE" w:rsidRPr="00AB37CC" w:rsidRDefault="00552159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индивидуальные планы по ликвидации академической неуспеваемости для всех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37F28F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273AA93C" w14:textId="625D1A24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директора: Мельникова Ю.В., Ковалева Т. Г., Боровик К.Н. Руководители ШМО</w:t>
            </w:r>
          </w:p>
          <w:p w14:paraId="6DFB9E20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4F742E8C" w14:textId="77777777" w:rsidTr="31AC2234">
        <w:trPr>
          <w:trHeight w:val="2956"/>
        </w:trPr>
        <w:tc>
          <w:tcPr>
            <w:tcW w:w="2126" w:type="dxa"/>
            <w:vMerge/>
          </w:tcPr>
          <w:p w14:paraId="70DF9E56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4E871BC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3327290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 родительского собрания «Причины школьной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и пути ее преодоления»;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0C90B0" w14:textId="050C4A3F" w:rsidR="00D230EE" w:rsidRPr="00AB37CC" w:rsidRDefault="00AB37CC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31AC2234" w:rsidRPr="00AB37C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  <w:vMerge/>
          </w:tcPr>
          <w:p w14:paraId="144A5D23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38610EB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00204122" w14:textId="77777777" w:rsidTr="31AC2234">
        <w:trPr>
          <w:trHeight w:val="2582"/>
        </w:trPr>
        <w:tc>
          <w:tcPr>
            <w:tcW w:w="2126" w:type="dxa"/>
            <w:vMerge/>
          </w:tcPr>
          <w:p w14:paraId="637805D2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63F29E8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11B1E0F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5D8209" w14:textId="4388F940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  <w:vMerge/>
          </w:tcPr>
          <w:p w14:paraId="3B7B4B86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A0FF5F2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2B091D5A" w14:textId="77777777" w:rsidTr="31AC2234">
        <w:trPr>
          <w:trHeight w:val="3254"/>
        </w:trPr>
        <w:tc>
          <w:tcPr>
            <w:tcW w:w="2126" w:type="dxa"/>
            <w:vMerge/>
          </w:tcPr>
          <w:p w14:paraId="5630AD66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1829076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7532D3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мониторинга промежуточных итогов реализации индивидуальных планов по ликвидации академической неуспеваемости для всех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713E70" w14:textId="52BE3C41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Ежемесячно, октябрь-апрель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2023-2024</w:t>
            </w:r>
          </w:p>
        </w:tc>
        <w:tc>
          <w:tcPr>
            <w:tcW w:w="2835" w:type="dxa"/>
            <w:vMerge/>
          </w:tcPr>
          <w:p w14:paraId="2BA226A1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7AD93B2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444C0EC7" w14:textId="77777777" w:rsidTr="31AC2234">
        <w:trPr>
          <w:trHeight w:val="2189"/>
        </w:trPr>
        <w:tc>
          <w:tcPr>
            <w:tcW w:w="2126" w:type="dxa"/>
            <w:vMerge/>
          </w:tcPr>
          <w:p w14:paraId="0DE4B5B7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6204FF1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72FF3A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мониторинга динамики достижения планируемых результатов обучения.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5EFE55B" w14:textId="0EF471CB" w:rsidR="00D230EE" w:rsidRPr="00AB37CC" w:rsidRDefault="00AB37CC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2159" w:rsidRPr="00AB37C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vMerge/>
          </w:tcPr>
          <w:p w14:paraId="2DBF0D7D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B62F1B3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7B06B6C1" w14:textId="77777777" w:rsidTr="31AC2234">
        <w:trPr>
          <w:trHeight w:val="3273"/>
        </w:trPr>
        <w:tc>
          <w:tcPr>
            <w:tcW w:w="2126" w:type="dxa"/>
            <w:vMerge w:val="restart"/>
          </w:tcPr>
          <w:p w14:paraId="677373EE" w14:textId="2B9E7635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3. Включить в систему наставничества не менее 50% </w:t>
            </w: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F2C34E" w14:textId="77777777" w:rsidR="00D230EE" w:rsidRPr="00AB37CC" w:rsidRDefault="00D230EE" w:rsidP="00AB37CC">
            <w:pPr>
              <w:pStyle w:val="af8"/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8FD097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F95456" w14:textId="65A61595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консультационного семинара по разработке программ наставничества для обучающихся, имеющих риски учебной;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C5D74F" w14:textId="6736AC1A" w:rsidR="00D230EE" w:rsidRPr="00AB37CC" w:rsidRDefault="00AB37CC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2159" w:rsidRPr="00AB37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  <w:vMerge w:val="restart"/>
          </w:tcPr>
          <w:p w14:paraId="00C064DE" w14:textId="77777777" w:rsidR="00D230EE" w:rsidRPr="00AB37CC" w:rsidRDefault="00552159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для 50% </w:t>
            </w: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разработаны и реализуются программы наставничества по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ликвидациизатруднений</w:t>
            </w:r>
            <w:proofErr w:type="spellEnd"/>
          </w:p>
        </w:tc>
        <w:tc>
          <w:tcPr>
            <w:tcW w:w="2694" w:type="dxa"/>
            <w:vMerge w:val="restart"/>
          </w:tcPr>
          <w:p w14:paraId="5A3E52BA" w14:textId="7B0574CB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директора: Мельникова Ю.В., Боровик К.Н., Ковалева Т.Г.</w:t>
            </w:r>
          </w:p>
          <w:p w14:paraId="680A4E5D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25295434" w14:textId="77777777" w:rsidTr="31AC2234">
        <w:trPr>
          <w:trHeight w:val="2640"/>
        </w:trPr>
        <w:tc>
          <w:tcPr>
            <w:tcW w:w="2126" w:type="dxa"/>
            <w:vMerge/>
          </w:tcPr>
          <w:p w14:paraId="19219836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FEF7D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5377A69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программ наставничества для 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036E25" w14:textId="69D61EA5" w:rsidR="00D230EE" w:rsidRPr="00AB37CC" w:rsidRDefault="00AB37CC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31AC2234" w:rsidRPr="00AB37C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  <w:vMerge/>
          </w:tcPr>
          <w:p w14:paraId="7194DBDC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69D0D3C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03146D5A" w14:textId="77777777" w:rsidTr="31AC2234">
        <w:trPr>
          <w:trHeight w:val="259"/>
        </w:trPr>
        <w:tc>
          <w:tcPr>
            <w:tcW w:w="2126" w:type="dxa"/>
            <w:vMerge/>
          </w:tcPr>
          <w:p w14:paraId="54CD245A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31BE67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6CDB53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индивидуальных бесед с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 реализации программ наставничества с привлечением родителей (законных представителей);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469F22" w14:textId="4BF8380F" w:rsidR="00D230EE" w:rsidRPr="00AB37CC" w:rsidRDefault="00AB37CC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31AC2234" w:rsidRPr="00AB37C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  <w:vMerge/>
          </w:tcPr>
          <w:p w14:paraId="36FEB5B0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0D7AA69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05618CFD" w14:textId="77777777" w:rsidTr="31AC2234">
        <w:trPr>
          <w:trHeight w:val="3802"/>
        </w:trPr>
        <w:tc>
          <w:tcPr>
            <w:tcW w:w="2126" w:type="dxa"/>
            <w:vMerge/>
          </w:tcPr>
          <w:p w14:paraId="7196D064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FF1C98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806303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мониторинга промежуточных итогов реализации программ наставничества для обучающихся,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AA6FAC" w14:textId="0C8B70D8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Ежемесячно, октябрь — апрель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2023-2024</w:t>
            </w:r>
          </w:p>
        </w:tc>
        <w:tc>
          <w:tcPr>
            <w:tcW w:w="2835" w:type="dxa"/>
            <w:vMerge/>
          </w:tcPr>
          <w:p w14:paraId="6D072C0D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8A21919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0EE" w14:paraId="375EA473" w14:textId="77777777" w:rsidTr="31AC2234">
        <w:trPr>
          <w:trHeight w:val="702"/>
        </w:trPr>
        <w:tc>
          <w:tcPr>
            <w:tcW w:w="2126" w:type="dxa"/>
            <w:vMerge w:val="restart"/>
          </w:tcPr>
          <w:p w14:paraId="4FF8513B" w14:textId="6B892B0C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Обеспечить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сопровождение учащихся с рисками </w:t>
            </w: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их родителей (законных представителей)</w:t>
            </w:r>
          </w:p>
          <w:p w14:paraId="62431CDC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398E2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136745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пакет методик по проведению ранней диагностики на наличие признаков отставания в достижении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освоения основной образовательной программы;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712150" w14:textId="77777777" w:rsidR="00D230EE" w:rsidRPr="00AB37CC" w:rsidRDefault="00552159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мониторинга с целью выявления группы детей, испытывающих различные трудности в обучении</w:t>
            </w:r>
          </w:p>
          <w:p w14:paraId="16287F21" w14:textId="77777777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E972E0" w14:textId="499C60D4" w:rsidR="00D230EE" w:rsidRPr="00AB37CC" w:rsidRDefault="00AB37CC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52159" w:rsidRPr="00AB37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5BE93A62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006265" w14:textId="77777777" w:rsidR="00D230EE" w:rsidRPr="00AB37CC" w:rsidRDefault="00552159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составлен примерный пакет диагностических методик.</w:t>
            </w:r>
          </w:p>
          <w:p w14:paraId="384BA73E" w14:textId="77777777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3F2EB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D34F5C7" w14:textId="1E0A785F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Крапова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D230EE" w14:paraId="63887A16" w14:textId="77777777" w:rsidTr="31AC2234">
        <w:trPr>
          <w:trHeight w:val="702"/>
        </w:trPr>
        <w:tc>
          <w:tcPr>
            <w:tcW w:w="2126" w:type="dxa"/>
            <w:vMerge/>
          </w:tcPr>
          <w:p w14:paraId="0B4020A7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575182" w14:textId="77777777" w:rsidR="00D230EE" w:rsidRPr="00AB37CC" w:rsidRDefault="00552159" w:rsidP="00AB37C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B37CC">
              <w:rPr>
                <w:sz w:val="28"/>
                <w:szCs w:val="28"/>
              </w:rPr>
              <w:t>график оказания психологической помощи учащимся и родителям (законным представителям)</w:t>
            </w:r>
          </w:p>
          <w:p w14:paraId="1D7B270A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C3A0CA" w14:textId="77777777" w:rsidR="00D230EE" w:rsidRPr="00AB37CC" w:rsidRDefault="00552159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- составление графика консультаций для учащихся и их родителей.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F0EF37" w14:textId="0F3B85E7" w:rsidR="00D230EE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</w:tcPr>
          <w:p w14:paraId="7839E95B" w14:textId="77777777" w:rsidR="00D230EE" w:rsidRPr="00AB37CC" w:rsidRDefault="00552159" w:rsidP="00AB37C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B37CC">
              <w:rPr>
                <w:sz w:val="28"/>
                <w:szCs w:val="28"/>
              </w:rPr>
              <w:t>утвержден график оказания психологической помощи учащимся и родителям (законным представителям)</w:t>
            </w:r>
          </w:p>
          <w:p w14:paraId="4F904CB7" w14:textId="77777777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4E55D36" w14:textId="2DC18053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Крапова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</w:tr>
      <w:tr w:rsidR="00D230EE" w14:paraId="0DAB150E" w14:textId="77777777" w:rsidTr="31AC2234">
        <w:trPr>
          <w:trHeight w:val="702"/>
        </w:trPr>
        <w:tc>
          <w:tcPr>
            <w:tcW w:w="2126" w:type="dxa"/>
          </w:tcPr>
          <w:p w14:paraId="6D153B40" w14:textId="02F3F0FA" w:rsidR="00D230EE" w:rsidRPr="00AB37CC" w:rsidRDefault="31AC2234" w:rsidP="00AB37CC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5. Обеспечить охват 100% обучающихся, имеющих риски учебной </w:t>
            </w:r>
            <w:proofErr w:type="spellStart"/>
            <w:r w:rsidRPr="00AB37CC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bidi="ru-RU"/>
              </w:rPr>
              <w:t>неуспешности</w:t>
            </w:r>
            <w:proofErr w:type="spellEnd"/>
            <w:r w:rsidRPr="00AB37CC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, программами дополнительного образования и внеурочных занятий в соответствии с их </w:t>
            </w:r>
            <w:r w:rsidRPr="00AB37CC"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bidi="ru-RU"/>
              </w:rPr>
              <w:lastRenderedPageBreak/>
              <w:t>потребностями</w:t>
            </w:r>
          </w:p>
          <w:p w14:paraId="06971CD3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7B78DD" w14:textId="77777777" w:rsidR="00D230EE" w:rsidRPr="00AB37CC" w:rsidRDefault="00552159" w:rsidP="00AB37C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AB37CC">
              <w:rPr>
                <w:sz w:val="28"/>
                <w:szCs w:val="28"/>
              </w:rPr>
              <w:lastRenderedPageBreak/>
              <w:t>аналитическая справка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B85381" w14:textId="5B30AF90" w:rsidR="00D230EE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анализ реальной структуры обучающихся, имеющих риски учебной </w:t>
            </w:r>
            <w:proofErr w:type="spellStart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выявление их реальных объективных образовательных потребностей в занятиях организованным </w:t>
            </w:r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досугом (дополнительным образованием, внеурочной деятельностью);</w:t>
            </w:r>
          </w:p>
          <w:p w14:paraId="7B2642BB" w14:textId="1846308B" w:rsidR="00D230EE" w:rsidRPr="00AB37CC" w:rsidRDefault="31AC2234" w:rsidP="00AB37CC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кампании по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(ярмарка программ, день открытых дверей); </w:t>
            </w:r>
          </w:p>
          <w:p w14:paraId="1B8C1A64" w14:textId="77777777" w:rsidR="00D230EE" w:rsidRPr="00AB37CC" w:rsidRDefault="00552159" w:rsidP="00AB37CC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возможности </w:t>
            </w:r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психолого-педагогического консультирования </w:t>
            </w:r>
            <w:proofErr w:type="gramStart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вопросу выбора направленности и программы дополнительного образования;</w:t>
            </w:r>
          </w:p>
          <w:p w14:paraId="20845F7E" w14:textId="77777777" w:rsidR="00D230EE" w:rsidRPr="00AB37CC" w:rsidRDefault="00552159" w:rsidP="00AB37CC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записи </w:t>
            </w:r>
            <w:proofErr w:type="gramStart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выбранную программу;</w:t>
            </w:r>
          </w:p>
          <w:p w14:paraId="2A1F701D" w14:textId="77777777" w:rsidR="00D230EE" w:rsidRPr="00AB37CC" w:rsidRDefault="00D230EE" w:rsidP="00AB37CC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EFCA41" w14:textId="77777777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243A31" w14:textId="25F84104" w:rsidR="00D230EE" w:rsidRPr="00AB37CC" w:rsidRDefault="00AB37CC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52159" w:rsidRPr="00AB37C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835" w:type="dxa"/>
          </w:tcPr>
          <w:p w14:paraId="44B7F22F" w14:textId="1FF01179" w:rsidR="00D230EE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доля  </w:t>
            </w: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, имеющих риски 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, охвачены программами дополнительного образования и внеурочной деятельности в соответствии с их потребностями;</w:t>
            </w:r>
          </w:p>
          <w:p w14:paraId="5F96A722" w14:textId="77777777" w:rsidR="00D230EE" w:rsidRPr="00AB37CC" w:rsidRDefault="00D230EE" w:rsidP="00AB37C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8BFFBF1" w14:textId="3AB6580B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директора: Ковалева Т.Г., Мельникова Ю.В., Боровик К.Н.</w:t>
            </w:r>
          </w:p>
          <w:p w14:paraId="190861AF" w14:textId="1E90464D" w:rsidR="00D230EE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30EE" w14:paraId="624B8F47" w14:textId="77777777" w:rsidTr="31AC2234">
        <w:trPr>
          <w:trHeight w:val="702"/>
        </w:trPr>
        <w:tc>
          <w:tcPr>
            <w:tcW w:w="2126" w:type="dxa"/>
          </w:tcPr>
          <w:p w14:paraId="5B95CD12" w14:textId="77777777" w:rsidR="00D230EE" w:rsidRPr="00AB37CC" w:rsidRDefault="00D230EE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20BBB2" w14:textId="77777777" w:rsidR="00D230EE" w:rsidRPr="00AB37CC" w:rsidRDefault="00D230EE" w:rsidP="00AB37C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7F00FC" w14:textId="77777777" w:rsidR="00D230EE" w:rsidRPr="00AB37CC" w:rsidRDefault="00552159" w:rsidP="00AB37CC">
            <w:pPr>
              <w:spacing w:before="240"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соревновательной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(конкурсной) деятельности с возможностью состязаться в мастерстве овладения той или иной деятельностью, в том числе в мероприятиях, входящих в перечень олимпиад, интеллектуальных и творческих конкурсов, мероприятий, направленных на развитие интеллектуальных и творческих способностей к занятиям физкультурой и спортом, интереса к научной,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инженерно-технической, изобретательской и иной творческой деятельности</w:t>
            </w:r>
          </w:p>
          <w:p w14:paraId="13CB595B" w14:textId="77777777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9C8D39" w14:textId="77777777" w:rsidR="00D230EE" w:rsidRPr="00AB37CC" w:rsidRDefault="00D230EE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BA8FB" w14:textId="004634DA" w:rsidR="00D230EE" w:rsidRPr="00AB37CC" w:rsidRDefault="00AB37CC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2159"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552159"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года, </w:t>
            </w:r>
            <w:r w:rsidR="00552159" w:rsidRPr="00AB37C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проведения мероприятий</w:t>
            </w:r>
          </w:p>
        </w:tc>
        <w:tc>
          <w:tcPr>
            <w:tcW w:w="2835" w:type="dxa"/>
          </w:tcPr>
          <w:p w14:paraId="5D8AF4C9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обучающихся, имеющих риски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учебной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участие в конкурсах и олимпиадах.</w:t>
            </w:r>
          </w:p>
          <w:p w14:paraId="675E05EE" w14:textId="77777777" w:rsidR="00D230EE" w:rsidRPr="00AB37CC" w:rsidRDefault="00D230EE" w:rsidP="00AB37CC">
            <w:pPr>
              <w:pStyle w:val="af8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17F8B" w14:textId="77777777" w:rsidR="00D230EE" w:rsidRPr="00AB37CC" w:rsidRDefault="00D230EE" w:rsidP="00AB37CC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21DB1EF" w14:textId="77777777" w:rsidR="00D230EE" w:rsidRPr="00AB37CC" w:rsidRDefault="00552159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работе, классные руководители</w:t>
            </w:r>
          </w:p>
        </w:tc>
      </w:tr>
      <w:tr w:rsidR="31AC2234" w14:paraId="08BC84C7" w14:textId="77777777" w:rsidTr="31AC2234">
        <w:trPr>
          <w:trHeight w:val="702"/>
        </w:trPr>
        <w:tc>
          <w:tcPr>
            <w:tcW w:w="2126" w:type="dxa"/>
          </w:tcPr>
          <w:p w14:paraId="419C5BC4" w14:textId="6B3F4476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Обеспечить методическую поддержку учителей, работающих с </w:t>
            </w:r>
            <w:proofErr w:type="gram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, испытывающими трудности в освоении образовательных программ</w:t>
            </w:r>
          </w:p>
        </w:tc>
        <w:tc>
          <w:tcPr>
            <w:tcW w:w="2268" w:type="dxa"/>
          </w:tcPr>
          <w:p w14:paraId="777CD267" w14:textId="0EFC804A" w:rsidR="31AC2234" w:rsidRPr="00AB37CC" w:rsidRDefault="31AC2234" w:rsidP="00AB37C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B37CC">
              <w:rPr>
                <w:sz w:val="28"/>
                <w:szCs w:val="28"/>
              </w:rPr>
              <w:t>Дидактические материалы для уроков, протоколы проведения МО, план-график посещения уроков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FEC730" w14:textId="4992BD84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школы молодого педагога</w:t>
            </w:r>
          </w:p>
          <w:p w14:paraId="1EF20077" w14:textId="2C9AEF7E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21252D" w14:textId="7DFF6700" w:rsidR="31AC2234" w:rsidRPr="00AB37CC" w:rsidRDefault="31AC2234" w:rsidP="00AB37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ШМО дидактических материалов: 15минуток по математике 4 класс, 5 класс, 9 класс и русскому языку 4 класс, 5 класс, 9 класс, для повторения и систематизации основных понятий курса</w:t>
            </w:r>
          </w:p>
          <w:p w14:paraId="1A180E2C" w14:textId="035CA145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A7AE1E" w14:textId="064FC32F" w:rsidR="31AC2234" w:rsidRPr="00AB37CC" w:rsidRDefault="31AC2234" w:rsidP="00AB37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МО учителей начальных классов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«Методы и приёмы работы со слабоуспевающими  детьми в рамках внеурочной деятельности»</w:t>
            </w:r>
          </w:p>
          <w:p w14:paraId="2609BB46" w14:textId="03376762" w:rsidR="31AC2234" w:rsidRPr="00AB37CC" w:rsidRDefault="31AC2234" w:rsidP="00AB37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МО  учителей точных наук «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обучающихся к ГИА по математике. Проблемы, пути решения»</w:t>
            </w:r>
          </w:p>
          <w:p w14:paraId="2803647E" w14:textId="21567CEB" w:rsidR="31AC2234" w:rsidRPr="00AB37CC" w:rsidRDefault="31AC2234" w:rsidP="00AB37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395718" w14:textId="0429FCEC" w:rsidR="31AC2234" w:rsidRPr="00AB37CC" w:rsidRDefault="31AC2234" w:rsidP="00AB37CC">
            <w:pPr>
              <w:spacing w:after="1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МО учителей точных наук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«Профилактика и преодоление </w:t>
            </w:r>
            <w:proofErr w:type="gramStart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школьной</w:t>
            </w:r>
            <w:proofErr w:type="gramEnd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неуспешности</w:t>
            </w:r>
            <w:proofErr w:type="spellEnd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обучающихся. Работа со слабыми (неуспевающими) 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детьми»</w:t>
            </w:r>
          </w:p>
          <w:p w14:paraId="7A9DC617" w14:textId="7E467204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CBAA0E" w14:textId="1AC8B7D7" w:rsidR="31AC2234" w:rsidRPr="00AB37CC" w:rsidRDefault="31AC2234" w:rsidP="00AB37CC">
            <w:pPr>
              <w:spacing w:after="1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МО предметов гуманитарного цикла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«Секреты мотивации: игровые моменты на уроке»</w:t>
            </w:r>
          </w:p>
          <w:p w14:paraId="2CE998C7" w14:textId="47AE0271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68A7CF" w14:textId="62EE9118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МО начальных классов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«Круглый стол «</w:t>
            </w:r>
            <w:proofErr w:type="spellStart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Критериальное</w:t>
            </w:r>
            <w:proofErr w:type="spellEnd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оценивание образовательных результатов обучающихся на уроках в начальной школе»</w:t>
            </w:r>
          </w:p>
          <w:p w14:paraId="30D530CC" w14:textId="29F830D2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33FFF4" w14:textId="014F02C4" w:rsidR="31AC2234" w:rsidRPr="00AB37CC" w:rsidRDefault="31AC2234" w:rsidP="00AB37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 для повышения предметной методической </w:t>
            </w: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компетентности учителей-предметников (по согласованию с куратором)</w:t>
            </w:r>
          </w:p>
          <w:p w14:paraId="742C4304" w14:textId="060842F1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- практикум: "Организация ситуации успеха как фактор положительной мотивации учебной деятельности"</w:t>
            </w:r>
          </w:p>
          <w:p w14:paraId="7D7A8CB1" w14:textId="4C2DA5B2" w:rsidR="31AC2234" w:rsidRPr="00AB37CC" w:rsidRDefault="31AC2234" w:rsidP="00AB37C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02AD48" w14:textId="451908B0" w:rsidR="31AC2234" w:rsidRPr="00AB37CC" w:rsidRDefault="31AC2234" w:rsidP="00AB3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108FE0" w14:textId="20663A5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</w:t>
            </w:r>
            <w:r w:rsidR="00AB37CC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0A86CAEB" w14:textId="3334785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44B1D" w14:textId="55B40F1E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E918" w14:textId="20F9F748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5024" w14:textId="06A3154C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Август-сентябрь 2023</w:t>
            </w:r>
            <w:bookmarkStart w:id="4" w:name="_GoBack"/>
            <w:bookmarkEnd w:id="4"/>
          </w:p>
          <w:p w14:paraId="693199AF" w14:textId="3C2A784F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C8661" w14:textId="0BC69388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B78E2" w14:textId="166C304A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481F1" w14:textId="00DB1950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BC88" w14:textId="3A7F3C65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A2E3A" w14:textId="7DC51CC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1BEC" w14:textId="2DF82B8C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F5B7A" w14:textId="0243267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E7DE4" w14:textId="38424D27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77B38" w14:textId="7834A3B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D73EA" w14:textId="342FDEB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7CED2" w14:textId="2247C2C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2023</w:t>
            </w:r>
          </w:p>
          <w:p w14:paraId="06B2E802" w14:textId="59646080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AC6F6" w14:textId="534ABF9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304D7" w14:textId="693525E7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BC5D8" w14:textId="5BA10294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53566" w14:textId="0A598CA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E34BC" w14:textId="1EE3F459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516B7" w14:textId="48F39DC7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C507B" w14:textId="6BDBF94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A0731" w14:textId="0C37A0FF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32410" w14:textId="1D259600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8401" w14:textId="0CBDA37E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1FC39" w14:textId="2C1379E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14:paraId="17EC5D91" w14:textId="4B0F0260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F3584" w14:textId="1EB9381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2D997" w14:textId="028AAB1D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11A4A" w14:textId="1BE7AEF4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512F8" w14:textId="0C1CFCD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F1788" w14:textId="6F70467E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C14FB" w14:textId="706D75E3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14:paraId="5199EF98" w14:textId="5B701C29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DCBE" w14:textId="3D764D9F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A5D52" w14:textId="29602D5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36D54" w14:textId="3CBB1D1C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6FE7F" w14:textId="6F3DB318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7C4E7" w14:textId="30A18627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8EB99" w14:textId="452C3D49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1A83" w14:textId="60DAB7CD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8097C" w14:textId="09AC9555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5EDE" w14:textId="0F83F436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14:paraId="5428941D" w14:textId="4F886CA4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5ED25" w14:textId="5A109C87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34C3D" w14:textId="6A272DD6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4F8FE" w14:textId="56CB6608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32471" w14:textId="00935386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6391" w14:textId="5629067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F65F4" w14:textId="6B0CDD0E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14:paraId="321F1AA7" w14:textId="079DCD7A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24EE0" w14:textId="0D33BDDA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FFDED" w14:textId="5FB89DFF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8A34" w14:textId="145C5555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73558" w14:textId="02FB58E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B05C" w14:textId="7000BF74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EFB8A" w14:textId="06CDBD9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7E0DC" w14:textId="00F3FCF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45735" w14:textId="56155F12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F843" w14:textId="341BC083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</w:t>
            </w:r>
          </w:p>
          <w:p w14:paraId="103F28E1" w14:textId="057290F4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38723" w14:textId="353BD2D4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E950C" w14:textId="6783E5B9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DF4BA" w14:textId="6FF6BE13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E4A36" w14:textId="54F73A6C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17F3B" w14:textId="609BCB38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AA87" w14:textId="3B06520C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9265E" w14:textId="1F1A1751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94800" w14:textId="40B3C37B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3553B" w14:textId="0C8D81EE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C7A38" w14:textId="4FFD901A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536B0" w14:textId="4181EC56" w:rsidR="31AC2234" w:rsidRPr="00AB37CC" w:rsidRDefault="31AC2234" w:rsidP="00AB37CC">
            <w:pPr>
              <w:pStyle w:val="af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835" w:type="dxa"/>
          </w:tcPr>
          <w:p w14:paraId="3C48F0E2" w14:textId="340BA9F8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педагогического состава (100%), принявшая участие в семинарах и педагогических советах</w:t>
            </w:r>
          </w:p>
        </w:tc>
        <w:tc>
          <w:tcPr>
            <w:tcW w:w="2694" w:type="dxa"/>
          </w:tcPr>
          <w:p w14:paraId="5D7507E0" w14:textId="1713F779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 Боровик К.Н.</w:t>
            </w:r>
          </w:p>
          <w:p w14:paraId="45ECCC09" w14:textId="2A867DC8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3974" w14:textId="39C510F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094EE" w14:textId="212CDE47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DFC28" w14:textId="24A20502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14:paraId="04F6401B" w14:textId="49309803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28CA8" w14:textId="3A11D096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96C2C" w14:textId="254B677F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E6013" w14:textId="435AA7E4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0B893" w14:textId="1ADADBB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F7CDF" w14:textId="7FAFA0F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9A2D" w14:textId="020440E4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114FA" w14:textId="25584E2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0B5FA" w14:textId="6D0E845A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3A180" w14:textId="75A0B4A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9F641" w14:textId="77860AC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AEFDB" w14:textId="33001592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директора: Ковалева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Т.Г., руководитель ШМО</w:t>
            </w:r>
          </w:p>
          <w:p w14:paraId="5377337F" w14:textId="18EB062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9386" w14:textId="614D5D00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4E62E" w14:textId="6685576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59E97" w14:textId="469C6316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1883E" w14:textId="77904C79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EBB6" w14:textId="42F8FC44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06186" w14:textId="18B40FF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DCA5" w14:textId="401D6EA2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86442" w14:textId="2ED0DD79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421FB" w14:textId="1A2D7D4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1449D" w14:textId="45FDE1FA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 Боровик К.Н., руководитель ШМО</w:t>
            </w:r>
          </w:p>
          <w:p w14:paraId="33435902" w14:textId="730DE0EF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F91CC" w14:textId="5C24BB90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4ABC7" w14:textId="5AC8AF9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7399B" w14:textId="00207C91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0C9D4" w14:textId="60A12EF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305CD" w14:textId="36FEA75D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 Мельникова Ю.В., руководитель ШМО</w:t>
            </w:r>
          </w:p>
          <w:p w14:paraId="7A18401A" w14:textId="53F284BD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39A1F" w14:textId="58E7B85A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3AF19" w14:textId="72FEF01F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60193" w14:textId="3CC5A61E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837A6" w14:textId="4CE6B598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36F7E" w14:textId="1B3766D6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7E2D1" w14:textId="54B2588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 Боровик К.Н., руководитель ШМО</w:t>
            </w:r>
          </w:p>
          <w:p w14:paraId="08939287" w14:textId="71CBD226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ED5E5" w14:textId="3D06DC9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4BC2B" w14:textId="633124B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A1E63" w14:textId="32C482F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BFBF8" w14:textId="3FCD7FA9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8471" w14:textId="2C9844F7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 Ковалева Т.Г., руководитель ШМО</w:t>
            </w:r>
          </w:p>
          <w:p w14:paraId="4C8A4FA9" w14:textId="5296867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DF49F" w14:textId="432E83D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06A33" w14:textId="4FEA7E6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7CB05" w14:textId="6E0BC738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13567" w14:textId="4714BDE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A0A9E" w14:textId="701A2D77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2BC95" w14:textId="49EDB814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8C899" w14:textId="778B0F1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Pr="00AB3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директора: Мельникова Ю.В., Боровик К.Н. Руководители ШМО</w:t>
            </w:r>
          </w:p>
          <w:p w14:paraId="07A341E3" w14:textId="1B25C4A8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FCCC0" w14:textId="3872366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C37E2" w14:textId="3E7C8127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F901D" w14:textId="14B367B6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4C0F9" w14:textId="520EBE7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9863D" w14:textId="43EB224E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79DFE" w14:textId="5AAD734C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07AF9" w14:textId="56B9B655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E252F" w14:textId="0FB4C500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98A02" w14:textId="582C169B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</w:t>
            </w:r>
            <w:proofErr w:type="spellStart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>Крапова</w:t>
            </w:r>
            <w:proofErr w:type="spellEnd"/>
            <w:r w:rsidRPr="00AB37CC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14:paraId="25845D8E" w14:textId="4B9230DF" w:rsidR="31AC2234" w:rsidRPr="00AB37CC" w:rsidRDefault="31AC2234" w:rsidP="00AB37CC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4F7224" w14:textId="77777777" w:rsidR="00D230EE" w:rsidRDefault="00D230EE">
      <w:pPr>
        <w:pStyle w:val="13"/>
        <w:keepNext/>
        <w:keepLines/>
        <w:shd w:val="clear" w:color="auto" w:fill="auto"/>
        <w:spacing w:after="239"/>
        <w:ind w:firstLine="0"/>
      </w:pPr>
    </w:p>
    <w:sectPr w:rsidR="00D230EE" w:rsidSect="00AB37CC">
      <w:footerReference w:type="even" r:id="rId8"/>
      <w:footerReference w:type="default" r:id="rId9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9D345" w14:textId="77777777" w:rsidR="00CB39F9" w:rsidRDefault="00CB39F9">
      <w:pPr>
        <w:spacing w:after="0" w:line="240" w:lineRule="auto"/>
      </w:pPr>
      <w:r>
        <w:separator/>
      </w:r>
    </w:p>
  </w:endnote>
  <w:endnote w:type="continuationSeparator" w:id="0">
    <w:p w14:paraId="1556E5E4" w14:textId="77777777" w:rsidR="00CB39F9" w:rsidRDefault="00CB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9A5A6" w14:textId="77777777" w:rsidR="00D230EE" w:rsidRDefault="00CB39F9">
    <w:pPr>
      <w:rPr>
        <w:sz w:val="2"/>
        <w:szCs w:val="2"/>
      </w:rPr>
    </w:pPr>
    <w:r>
      <w:rPr>
        <w:noProof/>
        <w:sz w:val="24"/>
        <w:szCs w:val="24"/>
        <w:lang w:bidi="ru-RU"/>
      </w:rPr>
      <w:pict w14:anchorId="18309FFA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85.45pt;margin-top:761.3pt;width:208.3pt;height:12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" filled="f" stroked="f">
          <v:textbox style="mso-fit-shape-to-text:t" inset="0,0,0,0">
            <w:txbxContent>
              <w:p w14:paraId="022CF7D3" w14:textId="77777777" w:rsidR="00D230EE" w:rsidRDefault="00552159">
                <w:pPr>
                  <w:spacing w:line="240" w:lineRule="auto"/>
                </w:pPr>
                <w:r>
                  <w:rPr>
                    <w:rStyle w:val="af4"/>
                    <w:rFonts w:eastAsiaTheme="minorEastAsia"/>
                  </w:rPr>
                  <w:t>4.Сроки реализации программы.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63B4E" w14:textId="77777777" w:rsidR="00D230EE" w:rsidRDefault="00CB39F9">
    <w:pPr>
      <w:rPr>
        <w:sz w:val="2"/>
        <w:szCs w:val="2"/>
      </w:rPr>
    </w:pPr>
    <w:r>
      <w:rPr>
        <w:noProof/>
        <w:sz w:val="24"/>
        <w:szCs w:val="24"/>
        <w:lang w:bidi="ru-RU"/>
      </w:rPr>
      <w:pict w14:anchorId="3F44A07F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85.45pt;margin-top:761.3pt;width:208.3pt;height:12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" filled="f" stroked="f">
          <v:textbox style="mso-fit-shape-to-text:t" inset="0,0,0,0">
            <w:txbxContent>
              <w:p w14:paraId="540FE43D" w14:textId="77777777" w:rsidR="00D230EE" w:rsidRDefault="00552159">
                <w:pPr>
                  <w:spacing w:line="240" w:lineRule="auto"/>
                </w:pPr>
                <w:r>
                  <w:rPr>
                    <w:rStyle w:val="af4"/>
                    <w:rFonts w:eastAsiaTheme="minorEastAsia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ED17" w14:textId="77777777" w:rsidR="00CB39F9" w:rsidRDefault="00CB39F9">
      <w:pPr>
        <w:spacing w:after="0" w:line="240" w:lineRule="auto"/>
      </w:pPr>
      <w:r>
        <w:separator/>
      </w:r>
    </w:p>
  </w:footnote>
  <w:footnote w:type="continuationSeparator" w:id="0">
    <w:p w14:paraId="217B0B21" w14:textId="77777777" w:rsidR="00CB39F9" w:rsidRDefault="00CB39F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3kzxXneS" int2:invalidationBookmarkName="" int2:hashCode="5hTX7KGOEcqPIl" int2:id="kkZXa5O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7"/>
    <w:multiLevelType w:val="hybridMultilevel"/>
    <w:tmpl w:val="00C0037A"/>
    <w:lvl w:ilvl="0" w:tplc="C2B4F7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46077FC">
      <w:start w:val="1"/>
      <w:numFmt w:val="lowerLetter"/>
      <w:lvlText w:val="%2."/>
      <w:lvlJc w:val="left"/>
      <w:pPr>
        <w:ind w:left="1506" w:hanging="360"/>
      </w:pPr>
    </w:lvl>
    <w:lvl w:ilvl="2" w:tplc="7B40C766">
      <w:start w:val="1"/>
      <w:numFmt w:val="lowerRoman"/>
      <w:lvlText w:val="%3."/>
      <w:lvlJc w:val="right"/>
      <w:pPr>
        <w:ind w:left="2226" w:hanging="180"/>
      </w:pPr>
    </w:lvl>
    <w:lvl w:ilvl="3" w:tplc="3BB036BE">
      <w:start w:val="1"/>
      <w:numFmt w:val="decimal"/>
      <w:lvlText w:val="%4."/>
      <w:lvlJc w:val="left"/>
      <w:pPr>
        <w:ind w:left="2946" w:hanging="360"/>
      </w:pPr>
    </w:lvl>
    <w:lvl w:ilvl="4" w:tplc="7016955E">
      <w:start w:val="1"/>
      <w:numFmt w:val="lowerLetter"/>
      <w:lvlText w:val="%5."/>
      <w:lvlJc w:val="left"/>
      <w:pPr>
        <w:ind w:left="3666" w:hanging="360"/>
      </w:pPr>
    </w:lvl>
    <w:lvl w:ilvl="5" w:tplc="DA9C1024">
      <w:start w:val="1"/>
      <w:numFmt w:val="lowerRoman"/>
      <w:lvlText w:val="%6."/>
      <w:lvlJc w:val="right"/>
      <w:pPr>
        <w:ind w:left="4386" w:hanging="180"/>
      </w:pPr>
    </w:lvl>
    <w:lvl w:ilvl="6" w:tplc="76AE7E8C">
      <w:start w:val="1"/>
      <w:numFmt w:val="decimal"/>
      <w:lvlText w:val="%7."/>
      <w:lvlJc w:val="left"/>
      <w:pPr>
        <w:ind w:left="5106" w:hanging="360"/>
      </w:pPr>
    </w:lvl>
    <w:lvl w:ilvl="7" w:tplc="55BA3B20">
      <w:start w:val="1"/>
      <w:numFmt w:val="lowerLetter"/>
      <w:lvlText w:val="%8."/>
      <w:lvlJc w:val="left"/>
      <w:pPr>
        <w:ind w:left="5826" w:hanging="360"/>
      </w:pPr>
    </w:lvl>
    <w:lvl w:ilvl="8" w:tplc="AA3E7DEC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76324"/>
    <w:multiLevelType w:val="hybridMultilevel"/>
    <w:tmpl w:val="56546C0A"/>
    <w:lvl w:ilvl="0" w:tplc="3014C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6E526">
      <w:start w:val="1"/>
      <w:numFmt w:val="lowerLetter"/>
      <w:lvlText w:val="%2."/>
      <w:lvlJc w:val="left"/>
      <w:pPr>
        <w:ind w:left="1440" w:hanging="360"/>
      </w:pPr>
    </w:lvl>
    <w:lvl w:ilvl="2" w:tplc="8E3028DC">
      <w:start w:val="1"/>
      <w:numFmt w:val="lowerRoman"/>
      <w:lvlText w:val="%3."/>
      <w:lvlJc w:val="right"/>
      <w:pPr>
        <w:ind w:left="2160" w:hanging="180"/>
      </w:pPr>
    </w:lvl>
    <w:lvl w:ilvl="3" w:tplc="E5C097E0">
      <w:start w:val="1"/>
      <w:numFmt w:val="decimal"/>
      <w:lvlText w:val="%4."/>
      <w:lvlJc w:val="left"/>
      <w:pPr>
        <w:ind w:left="2880" w:hanging="360"/>
      </w:pPr>
    </w:lvl>
    <w:lvl w:ilvl="4" w:tplc="0072658E">
      <w:start w:val="1"/>
      <w:numFmt w:val="lowerLetter"/>
      <w:lvlText w:val="%5."/>
      <w:lvlJc w:val="left"/>
      <w:pPr>
        <w:ind w:left="3600" w:hanging="360"/>
      </w:pPr>
    </w:lvl>
    <w:lvl w:ilvl="5" w:tplc="5576E298">
      <w:start w:val="1"/>
      <w:numFmt w:val="lowerRoman"/>
      <w:lvlText w:val="%6."/>
      <w:lvlJc w:val="right"/>
      <w:pPr>
        <w:ind w:left="4320" w:hanging="180"/>
      </w:pPr>
    </w:lvl>
    <w:lvl w:ilvl="6" w:tplc="8382A8C6">
      <w:start w:val="1"/>
      <w:numFmt w:val="decimal"/>
      <w:lvlText w:val="%7."/>
      <w:lvlJc w:val="left"/>
      <w:pPr>
        <w:ind w:left="5040" w:hanging="360"/>
      </w:pPr>
    </w:lvl>
    <w:lvl w:ilvl="7" w:tplc="3F368014">
      <w:start w:val="1"/>
      <w:numFmt w:val="lowerLetter"/>
      <w:lvlText w:val="%8."/>
      <w:lvlJc w:val="left"/>
      <w:pPr>
        <w:ind w:left="5760" w:hanging="360"/>
      </w:pPr>
    </w:lvl>
    <w:lvl w:ilvl="8" w:tplc="E932BB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74D6"/>
    <w:multiLevelType w:val="hybridMultilevel"/>
    <w:tmpl w:val="177EBE88"/>
    <w:lvl w:ilvl="0" w:tplc="DC0AF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C3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C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CBD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06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8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6A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A8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361"/>
    <w:multiLevelType w:val="hybridMultilevel"/>
    <w:tmpl w:val="5D0C0BEC"/>
    <w:lvl w:ilvl="0" w:tplc="AA9CD6A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40C2AEE">
      <w:start w:val="1"/>
      <w:numFmt w:val="decimal"/>
      <w:lvlText w:val=""/>
      <w:lvlJc w:val="left"/>
      <w:pPr>
        <w:ind w:left="0" w:firstLine="0"/>
      </w:pPr>
    </w:lvl>
    <w:lvl w:ilvl="2" w:tplc="7A78C4F6">
      <w:start w:val="1"/>
      <w:numFmt w:val="decimal"/>
      <w:lvlText w:val=""/>
      <w:lvlJc w:val="left"/>
      <w:pPr>
        <w:ind w:left="0" w:firstLine="0"/>
      </w:pPr>
    </w:lvl>
    <w:lvl w:ilvl="3" w:tplc="8A3C9AA2">
      <w:start w:val="1"/>
      <w:numFmt w:val="decimal"/>
      <w:lvlText w:val=""/>
      <w:lvlJc w:val="left"/>
      <w:pPr>
        <w:ind w:left="0" w:firstLine="0"/>
      </w:pPr>
    </w:lvl>
    <w:lvl w:ilvl="4" w:tplc="C23CF570">
      <w:start w:val="1"/>
      <w:numFmt w:val="decimal"/>
      <w:lvlText w:val=""/>
      <w:lvlJc w:val="left"/>
      <w:pPr>
        <w:ind w:left="0" w:firstLine="0"/>
      </w:pPr>
    </w:lvl>
    <w:lvl w:ilvl="5" w:tplc="4DEA9992">
      <w:start w:val="1"/>
      <w:numFmt w:val="decimal"/>
      <w:lvlText w:val=""/>
      <w:lvlJc w:val="left"/>
      <w:pPr>
        <w:ind w:left="0" w:firstLine="0"/>
      </w:pPr>
    </w:lvl>
    <w:lvl w:ilvl="6" w:tplc="20EA162E">
      <w:start w:val="1"/>
      <w:numFmt w:val="decimal"/>
      <w:lvlText w:val=""/>
      <w:lvlJc w:val="left"/>
      <w:pPr>
        <w:ind w:left="0" w:firstLine="0"/>
      </w:pPr>
    </w:lvl>
    <w:lvl w:ilvl="7" w:tplc="5094BF8C">
      <w:start w:val="1"/>
      <w:numFmt w:val="decimal"/>
      <w:lvlText w:val=""/>
      <w:lvlJc w:val="left"/>
      <w:pPr>
        <w:ind w:left="0" w:firstLine="0"/>
      </w:pPr>
    </w:lvl>
    <w:lvl w:ilvl="8" w:tplc="EAB4A054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B4553E"/>
    <w:multiLevelType w:val="hybridMultilevel"/>
    <w:tmpl w:val="F0626674"/>
    <w:lvl w:ilvl="0" w:tplc="E5D22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C9AF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82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8F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AA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64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E5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C9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69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909B6"/>
    <w:multiLevelType w:val="hybridMultilevel"/>
    <w:tmpl w:val="60503C38"/>
    <w:lvl w:ilvl="0" w:tplc="C20E382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09ECED4">
      <w:start w:val="1"/>
      <w:numFmt w:val="decimal"/>
      <w:lvlText w:val=""/>
      <w:lvlJc w:val="left"/>
      <w:pPr>
        <w:ind w:left="0" w:firstLine="0"/>
      </w:pPr>
    </w:lvl>
    <w:lvl w:ilvl="2" w:tplc="3D241C7E">
      <w:start w:val="1"/>
      <w:numFmt w:val="decimal"/>
      <w:lvlText w:val=""/>
      <w:lvlJc w:val="left"/>
      <w:pPr>
        <w:ind w:left="0" w:firstLine="0"/>
      </w:pPr>
    </w:lvl>
    <w:lvl w:ilvl="3" w:tplc="63A29A1A">
      <w:start w:val="1"/>
      <w:numFmt w:val="decimal"/>
      <w:lvlText w:val=""/>
      <w:lvlJc w:val="left"/>
      <w:pPr>
        <w:ind w:left="0" w:firstLine="0"/>
      </w:pPr>
    </w:lvl>
    <w:lvl w:ilvl="4" w:tplc="7D7205DE">
      <w:start w:val="1"/>
      <w:numFmt w:val="decimal"/>
      <w:lvlText w:val=""/>
      <w:lvlJc w:val="left"/>
      <w:pPr>
        <w:ind w:left="0" w:firstLine="0"/>
      </w:pPr>
    </w:lvl>
    <w:lvl w:ilvl="5" w:tplc="96B05826">
      <w:start w:val="1"/>
      <w:numFmt w:val="decimal"/>
      <w:lvlText w:val=""/>
      <w:lvlJc w:val="left"/>
      <w:pPr>
        <w:ind w:left="0" w:firstLine="0"/>
      </w:pPr>
    </w:lvl>
    <w:lvl w:ilvl="6" w:tplc="16449E8A">
      <w:start w:val="1"/>
      <w:numFmt w:val="decimal"/>
      <w:lvlText w:val=""/>
      <w:lvlJc w:val="left"/>
      <w:pPr>
        <w:ind w:left="0" w:firstLine="0"/>
      </w:pPr>
    </w:lvl>
    <w:lvl w:ilvl="7" w:tplc="C41AA712">
      <w:start w:val="1"/>
      <w:numFmt w:val="decimal"/>
      <w:lvlText w:val=""/>
      <w:lvlJc w:val="left"/>
      <w:pPr>
        <w:ind w:left="0" w:firstLine="0"/>
      </w:pPr>
    </w:lvl>
    <w:lvl w:ilvl="8" w:tplc="FAAAD5D6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8E82D71"/>
    <w:multiLevelType w:val="hybridMultilevel"/>
    <w:tmpl w:val="E40E7DEC"/>
    <w:lvl w:ilvl="0" w:tplc="4CE45B2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6E4E1A5C">
      <w:start w:val="1"/>
      <w:numFmt w:val="lowerLetter"/>
      <w:lvlText w:val="%2."/>
      <w:lvlJc w:val="left"/>
      <w:pPr>
        <w:ind w:left="1440" w:hanging="360"/>
      </w:pPr>
    </w:lvl>
    <w:lvl w:ilvl="2" w:tplc="BE148A22">
      <w:start w:val="1"/>
      <w:numFmt w:val="lowerRoman"/>
      <w:lvlText w:val="%3."/>
      <w:lvlJc w:val="right"/>
      <w:pPr>
        <w:ind w:left="2160" w:hanging="180"/>
      </w:pPr>
    </w:lvl>
    <w:lvl w:ilvl="3" w:tplc="D52A2E1E">
      <w:start w:val="1"/>
      <w:numFmt w:val="decimal"/>
      <w:lvlText w:val="%4."/>
      <w:lvlJc w:val="left"/>
      <w:pPr>
        <w:ind w:left="2880" w:hanging="360"/>
      </w:pPr>
    </w:lvl>
    <w:lvl w:ilvl="4" w:tplc="86142892">
      <w:start w:val="1"/>
      <w:numFmt w:val="lowerLetter"/>
      <w:lvlText w:val="%5."/>
      <w:lvlJc w:val="left"/>
      <w:pPr>
        <w:ind w:left="3600" w:hanging="360"/>
      </w:pPr>
    </w:lvl>
    <w:lvl w:ilvl="5" w:tplc="D9285B6C">
      <w:start w:val="1"/>
      <w:numFmt w:val="lowerRoman"/>
      <w:lvlText w:val="%6."/>
      <w:lvlJc w:val="right"/>
      <w:pPr>
        <w:ind w:left="4320" w:hanging="180"/>
      </w:pPr>
    </w:lvl>
    <w:lvl w:ilvl="6" w:tplc="D6A8873E">
      <w:start w:val="1"/>
      <w:numFmt w:val="decimal"/>
      <w:lvlText w:val="%7."/>
      <w:lvlJc w:val="left"/>
      <w:pPr>
        <w:ind w:left="5040" w:hanging="360"/>
      </w:pPr>
    </w:lvl>
    <w:lvl w:ilvl="7" w:tplc="E4FACB4C">
      <w:start w:val="1"/>
      <w:numFmt w:val="lowerLetter"/>
      <w:lvlText w:val="%8."/>
      <w:lvlJc w:val="left"/>
      <w:pPr>
        <w:ind w:left="5760" w:hanging="360"/>
      </w:pPr>
    </w:lvl>
    <w:lvl w:ilvl="8" w:tplc="DD84CF4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721CB"/>
    <w:multiLevelType w:val="hybridMultilevel"/>
    <w:tmpl w:val="34867E86"/>
    <w:lvl w:ilvl="0" w:tplc="36C0C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7647F6">
      <w:start w:val="1"/>
      <w:numFmt w:val="lowerLetter"/>
      <w:lvlText w:val="%2."/>
      <w:lvlJc w:val="left"/>
      <w:pPr>
        <w:ind w:left="1440" w:hanging="360"/>
      </w:pPr>
    </w:lvl>
    <w:lvl w:ilvl="2" w:tplc="2F8674B4">
      <w:start w:val="1"/>
      <w:numFmt w:val="lowerRoman"/>
      <w:lvlText w:val="%3."/>
      <w:lvlJc w:val="right"/>
      <w:pPr>
        <w:ind w:left="2160" w:hanging="180"/>
      </w:pPr>
    </w:lvl>
    <w:lvl w:ilvl="3" w:tplc="A1CC944E">
      <w:start w:val="1"/>
      <w:numFmt w:val="decimal"/>
      <w:lvlText w:val="%4."/>
      <w:lvlJc w:val="left"/>
      <w:pPr>
        <w:ind w:left="2880" w:hanging="360"/>
      </w:pPr>
    </w:lvl>
    <w:lvl w:ilvl="4" w:tplc="FB8E37A6">
      <w:start w:val="1"/>
      <w:numFmt w:val="lowerLetter"/>
      <w:lvlText w:val="%5."/>
      <w:lvlJc w:val="left"/>
      <w:pPr>
        <w:ind w:left="3600" w:hanging="360"/>
      </w:pPr>
    </w:lvl>
    <w:lvl w:ilvl="5" w:tplc="65FAB898">
      <w:start w:val="1"/>
      <w:numFmt w:val="lowerRoman"/>
      <w:lvlText w:val="%6."/>
      <w:lvlJc w:val="right"/>
      <w:pPr>
        <w:ind w:left="4320" w:hanging="180"/>
      </w:pPr>
    </w:lvl>
    <w:lvl w:ilvl="6" w:tplc="1C30DFA2">
      <w:start w:val="1"/>
      <w:numFmt w:val="decimal"/>
      <w:lvlText w:val="%7."/>
      <w:lvlJc w:val="left"/>
      <w:pPr>
        <w:ind w:left="5040" w:hanging="360"/>
      </w:pPr>
    </w:lvl>
    <w:lvl w:ilvl="7" w:tplc="EB2810D2">
      <w:start w:val="1"/>
      <w:numFmt w:val="lowerLetter"/>
      <w:lvlText w:val="%8."/>
      <w:lvlJc w:val="left"/>
      <w:pPr>
        <w:ind w:left="5760" w:hanging="360"/>
      </w:pPr>
    </w:lvl>
    <w:lvl w:ilvl="8" w:tplc="A016DC1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60DEE"/>
    <w:multiLevelType w:val="hybridMultilevel"/>
    <w:tmpl w:val="4E0CB5AE"/>
    <w:lvl w:ilvl="0" w:tplc="715EA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67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09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E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896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46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D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63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03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B46D9"/>
    <w:multiLevelType w:val="hybridMultilevel"/>
    <w:tmpl w:val="75023FFC"/>
    <w:lvl w:ilvl="0" w:tplc="0054F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E09ACA">
      <w:start w:val="1"/>
      <w:numFmt w:val="lowerLetter"/>
      <w:lvlText w:val="%2."/>
      <w:lvlJc w:val="left"/>
      <w:pPr>
        <w:ind w:left="1364" w:hanging="360"/>
      </w:pPr>
    </w:lvl>
    <w:lvl w:ilvl="2" w:tplc="CEBCAFBC">
      <w:start w:val="1"/>
      <w:numFmt w:val="lowerRoman"/>
      <w:lvlText w:val="%3."/>
      <w:lvlJc w:val="right"/>
      <w:pPr>
        <w:ind w:left="2084" w:hanging="180"/>
      </w:pPr>
    </w:lvl>
    <w:lvl w:ilvl="3" w:tplc="712E87B0">
      <w:start w:val="1"/>
      <w:numFmt w:val="decimal"/>
      <w:lvlText w:val="%4."/>
      <w:lvlJc w:val="left"/>
      <w:pPr>
        <w:ind w:left="2804" w:hanging="360"/>
      </w:pPr>
    </w:lvl>
    <w:lvl w:ilvl="4" w:tplc="0D4EC6C6">
      <w:start w:val="1"/>
      <w:numFmt w:val="lowerLetter"/>
      <w:lvlText w:val="%5."/>
      <w:lvlJc w:val="left"/>
      <w:pPr>
        <w:ind w:left="3524" w:hanging="360"/>
      </w:pPr>
    </w:lvl>
    <w:lvl w:ilvl="5" w:tplc="30AEE3AC">
      <w:start w:val="1"/>
      <w:numFmt w:val="lowerRoman"/>
      <w:lvlText w:val="%6."/>
      <w:lvlJc w:val="right"/>
      <w:pPr>
        <w:ind w:left="4244" w:hanging="180"/>
      </w:pPr>
    </w:lvl>
    <w:lvl w:ilvl="6" w:tplc="E66AEE30">
      <w:start w:val="1"/>
      <w:numFmt w:val="decimal"/>
      <w:lvlText w:val="%7."/>
      <w:lvlJc w:val="left"/>
      <w:pPr>
        <w:ind w:left="4964" w:hanging="360"/>
      </w:pPr>
    </w:lvl>
    <w:lvl w:ilvl="7" w:tplc="397A7E48">
      <w:start w:val="1"/>
      <w:numFmt w:val="lowerLetter"/>
      <w:lvlText w:val="%8."/>
      <w:lvlJc w:val="left"/>
      <w:pPr>
        <w:ind w:left="5684" w:hanging="360"/>
      </w:pPr>
    </w:lvl>
    <w:lvl w:ilvl="8" w:tplc="0C8CB6BA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483579"/>
    <w:multiLevelType w:val="hybridMultilevel"/>
    <w:tmpl w:val="5B16B668"/>
    <w:lvl w:ilvl="0" w:tplc="5DD41C6A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82C23F6">
      <w:start w:val="1"/>
      <w:numFmt w:val="decimal"/>
      <w:lvlText w:val=""/>
      <w:lvlJc w:val="left"/>
      <w:pPr>
        <w:ind w:left="568" w:firstLine="0"/>
      </w:pPr>
    </w:lvl>
    <w:lvl w:ilvl="2" w:tplc="EF949454">
      <w:start w:val="1"/>
      <w:numFmt w:val="decimal"/>
      <w:lvlText w:val=""/>
      <w:lvlJc w:val="left"/>
      <w:pPr>
        <w:ind w:left="568" w:firstLine="0"/>
      </w:pPr>
    </w:lvl>
    <w:lvl w:ilvl="3" w:tplc="C310CADA">
      <w:start w:val="1"/>
      <w:numFmt w:val="decimal"/>
      <w:lvlText w:val=""/>
      <w:lvlJc w:val="left"/>
      <w:pPr>
        <w:ind w:left="568" w:firstLine="0"/>
      </w:pPr>
    </w:lvl>
    <w:lvl w:ilvl="4" w:tplc="9A342AF6">
      <w:start w:val="1"/>
      <w:numFmt w:val="decimal"/>
      <w:lvlText w:val=""/>
      <w:lvlJc w:val="left"/>
      <w:pPr>
        <w:ind w:left="568" w:firstLine="0"/>
      </w:pPr>
    </w:lvl>
    <w:lvl w:ilvl="5" w:tplc="72C4295E">
      <w:start w:val="1"/>
      <w:numFmt w:val="decimal"/>
      <w:lvlText w:val=""/>
      <w:lvlJc w:val="left"/>
      <w:pPr>
        <w:ind w:left="568" w:firstLine="0"/>
      </w:pPr>
    </w:lvl>
    <w:lvl w:ilvl="6" w:tplc="78EA0E70">
      <w:start w:val="1"/>
      <w:numFmt w:val="decimal"/>
      <w:lvlText w:val=""/>
      <w:lvlJc w:val="left"/>
      <w:pPr>
        <w:ind w:left="568" w:firstLine="0"/>
      </w:pPr>
    </w:lvl>
    <w:lvl w:ilvl="7" w:tplc="3A9E336C">
      <w:start w:val="1"/>
      <w:numFmt w:val="decimal"/>
      <w:lvlText w:val=""/>
      <w:lvlJc w:val="left"/>
      <w:pPr>
        <w:ind w:left="568" w:firstLine="0"/>
      </w:pPr>
    </w:lvl>
    <w:lvl w:ilvl="8" w:tplc="486E3460">
      <w:start w:val="1"/>
      <w:numFmt w:val="decimal"/>
      <w:lvlText w:val=""/>
      <w:lvlJc w:val="left"/>
      <w:pPr>
        <w:ind w:left="568" w:firstLine="0"/>
      </w:pPr>
    </w:lvl>
  </w:abstractNum>
  <w:abstractNum w:abstractNumId="11">
    <w:nsid w:val="25100E5C"/>
    <w:multiLevelType w:val="hybridMultilevel"/>
    <w:tmpl w:val="2642210E"/>
    <w:lvl w:ilvl="0" w:tplc="66F05DF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7B24072">
      <w:start w:val="1"/>
      <w:numFmt w:val="decimal"/>
      <w:lvlText w:val=""/>
      <w:lvlJc w:val="left"/>
      <w:pPr>
        <w:ind w:left="0" w:firstLine="0"/>
      </w:pPr>
    </w:lvl>
    <w:lvl w:ilvl="2" w:tplc="A11A02A0">
      <w:start w:val="1"/>
      <w:numFmt w:val="decimal"/>
      <w:lvlText w:val=""/>
      <w:lvlJc w:val="left"/>
      <w:pPr>
        <w:ind w:left="0" w:firstLine="0"/>
      </w:pPr>
    </w:lvl>
    <w:lvl w:ilvl="3" w:tplc="27B6E3D8">
      <w:start w:val="1"/>
      <w:numFmt w:val="decimal"/>
      <w:lvlText w:val=""/>
      <w:lvlJc w:val="left"/>
      <w:pPr>
        <w:ind w:left="0" w:firstLine="0"/>
      </w:pPr>
    </w:lvl>
    <w:lvl w:ilvl="4" w:tplc="51D4C65E">
      <w:start w:val="1"/>
      <w:numFmt w:val="decimal"/>
      <w:lvlText w:val=""/>
      <w:lvlJc w:val="left"/>
      <w:pPr>
        <w:ind w:left="0" w:firstLine="0"/>
      </w:pPr>
    </w:lvl>
    <w:lvl w:ilvl="5" w:tplc="8192223E">
      <w:start w:val="1"/>
      <w:numFmt w:val="decimal"/>
      <w:lvlText w:val=""/>
      <w:lvlJc w:val="left"/>
      <w:pPr>
        <w:ind w:left="0" w:firstLine="0"/>
      </w:pPr>
    </w:lvl>
    <w:lvl w:ilvl="6" w:tplc="07DA7F40">
      <w:start w:val="1"/>
      <w:numFmt w:val="decimal"/>
      <w:lvlText w:val=""/>
      <w:lvlJc w:val="left"/>
      <w:pPr>
        <w:ind w:left="0" w:firstLine="0"/>
      </w:pPr>
    </w:lvl>
    <w:lvl w:ilvl="7" w:tplc="2BC6A844">
      <w:start w:val="1"/>
      <w:numFmt w:val="decimal"/>
      <w:lvlText w:val=""/>
      <w:lvlJc w:val="left"/>
      <w:pPr>
        <w:ind w:left="0" w:firstLine="0"/>
      </w:pPr>
    </w:lvl>
    <w:lvl w:ilvl="8" w:tplc="B6847FDE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28CF4FF4"/>
    <w:multiLevelType w:val="hybridMultilevel"/>
    <w:tmpl w:val="24844D9E"/>
    <w:lvl w:ilvl="0" w:tplc="05726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40854C">
      <w:start w:val="1"/>
      <w:numFmt w:val="lowerLetter"/>
      <w:lvlText w:val="%2."/>
      <w:lvlJc w:val="left"/>
      <w:pPr>
        <w:ind w:left="1440" w:hanging="360"/>
      </w:pPr>
    </w:lvl>
    <w:lvl w:ilvl="2" w:tplc="4866FF56">
      <w:start w:val="1"/>
      <w:numFmt w:val="lowerRoman"/>
      <w:lvlText w:val="%3."/>
      <w:lvlJc w:val="right"/>
      <w:pPr>
        <w:ind w:left="2160" w:hanging="180"/>
      </w:pPr>
    </w:lvl>
    <w:lvl w:ilvl="3" w:tplc="554246EE">
      <w:start w:val="1"/>
      <w:numFmt w:val="decimal"/>
      <w:lvlText w:val="%4."/>
      <w:lvlJc w:val="left"/>
      <w:pPr>
        <w:ind w:left="2880" w:hanging="360"/>
      </w:pPr>
    </w:lvl>
    <w:lvl w:ilvl="4" w:tplc="AE7C757C">
      <w:start w:val="1"/>
      <w:numFmt w:val="lowerLetter"/>
      <w:lvlText w:val="%5."/>
      <w:lvlJc w:val="left"/>
      <w:pPr>
        <w:ind w:left="3600" w:hanging="360"/>
      </w:pPr>
    </w:lvl>
    <w:lvl w:ilvl="5" w:tplc="7A326884">
      <w:start w:val="1"/>
      <w:numFmt w:val="lowerRoman"/>
      <w:lvlText w:val="%6."/>
      <w:lvlJc w:val="right"/>
      <w:pPr>
        <w:ind w:left="4320" w:hanging="180"/>
      </w:pPr>
    </w:lvl>
    <w:lvl w:ilvl="6" w:tplc="ED440EC6">
      <w:start w:val="1"/>
      <w:numFmt w:val="decimal"/>
      <w:lvlText w:val="%7."/>
      <w:lvlJc w:val="left"/>
      <w:pPr>
        <w:ind w:left="5040" w:hanging="360"/>
      </w:pPr>
    </w:lvl>
    <w:lvl w:ilvl="7" w:tplc="1E7AB3BE">
      <w:start w:val="1"/>
      <w:numFmt w:val="lowerLetter"/>
      <w:lvlText w:val="%8."/>
      <w:lvlJc w:val="left"/>
      <w:pPr>
        <w:ind w:left="5760" w:hanging="360"/>
      </w:pPr>
    </w:lvl>
    <w:lvl w:ilvl="8" w:tplc="EC3EAEE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9667B"/>
    <w:multiLevelType w:val="hybridMultilevel"/>
    <w:tmpl w:val="9D98406A"/>
    <w:lvl w:ilvl="0" w:tplc="960E1852">
      <w:start w:val="1"/>
      <w:numFmt w:val="decimal"/>
      <w:lvlText w:val="%1."/>
      <w:lvlJc w:val="left"/>
      <w:pPr>
        <w:ind w:left="720" w:hanging="360"/>
      </w:pPr>
    </w:lvl>
    <w:lvl w:ilvl="1" w:tplc="78ACF522">
      <w:start w:val="1"/>
      <w:numFmt w:val="lowerLetter"/>
      <w:lvlText w:val="%2."/>
      <w:lvlJc w:val="left"/>
      <w:pPr>
        <w:ind w:left="1440" w:hanging="360"/>
      </w:pPr>
    </w:lvl>
    <w:lvl w:ilvl="2" w:tplc="A4D06FD4">
      <w:start w:val="1"/>
      <w:numFmt w:val="lowerRoman"/>
      <w:lvlText w:val="%3."/>
      <w:lvlJc w:val="right"/>
      <w:pPr>
        <w:ind w:left="2160" w:hanging="180"/>
      </w:pPr>
    </w:lvl>
    <w:lvl w:ilvl="3" w:tplc="9BF8F9D0">
      <w:start w:val="1"/>
      <w:numFmt w:val="decimal"/>
      <w:lvlText w:val="%4."/>
      <w:lvlJc w:val="left"/>
      <w:pPr>
        <w:ind w:left="2880" w:hanging="360"/>
      </w:pPr>
    </w:lvl>
    <w:lvl w:ilvl="4" w:tplc="4AF409D4">
      <w:start w:val="1"/>
      <w:numFmt w:val="lowerLetter"/>
      <w:lvlText w:val="%5."/>
      <w:lvlJc w:val="left"/>
      <w:pPr>
        <w:ind w:left="3600" w:hanging="360"/>
      </w:pPr>
    </w:lvl>
    <w:lvl w:ilvl="5" w:tplc="825C93F4">
      <w:start w:val="1"/>
      <w:numFmt w:val="lowerRoman"/>
      <w:lvlText w:val="%6."/>
      <w:lvlJc w:val="right"/>
      <w:pPr>
        <w:ind w:left="4320" w:hanging="180"/>
      </w:pPr>
    </w:lvl>
    <w:lvl w:ilvl="6" w:tplc="9FFC27D4">
      <w:start w:val="1"/>
      <w:numFmt w:val="decimal"/>
      <w:lvlText w:val="%7."/>
      <w:lvlJc w:val="left"/>
      <w:pPr>
        <w:ind w:left="5040" w:hanging="360"/>
      </w:pPr>
    </w:lvl>
    <w:lvl w:ilvl="7" w:tplc="40C2B55C">
      <w:start w:val="1"/>
      <w:numFmt w:val="lowerLetter"/>
      <w:lvlText w:val="%8."/>
      <w:lvlJc w:val="left"/>
      <w:pPr>
        <w:ind w:left="5760" w:hanging="360"/>
      </w:pPr>
    </w:lvl>
    <w:lvl w:ilvl="8" w:tplc="13DE8E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83AEE"/>
    <w:multiLevelType w:val="hybridMultilevel"/>
    <w:tmpl w:val="0178A4CA"/>
    <w:lvl w:ilvl="0" w:tplc="60F8999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D4E8EFA">
      <w:start w:val="1"/>
      <w:numFmt w:val="decimal"/>
      <w:lvlText w:val=""/>
      <w:lvlJc w:val="left"/>
      <w:pPr>
        <w:ind w:left="0" w:firstLine="0"/>
      </w:pPr>
    </w:lvl>
    <w:lvl w:ilvl="2" w:tplc="918E9F76">
      <w:start w:val="1"/>
      <w:numFmt w:val="decimal"/>
      <w:lvlText w:val=""/>
      <w:lvlJc w:val="left"/>
      <w:pPr>
        <w:ind w:left="0" w:firstLine="0"/>
      </w:pPr>
    </w:lvl>
    <w:lvl w:ilvl="3" w:tplc="E8A477C8">
      <w:start w:val="1"/>
      <w:numFmt w:val="decimal"/>
      <w:lvlText w:val=""/>
      <w:lvlJc w:val="left"/>
      <w:pPr>
        <w:ind w:left="0" w:firstLine="0"/>
      </w:pPr>
    </w:lvl>
    <w:lvl w:ilvl="4" w:tplc="CBB22828">
      <w:start w:val="1"/>
      <w:numFmt w:val="decimal"/>
      <w:lvlText w:val=""/>
      <w:lvlJc w:val="left"/>
      <w:pPr>
        <w:ind w:left="0" w:firstLine="0"/>
      </w:pPr>
    </w:lvl>
    <w:lvl w:ilvl="5" w:tplc="0A4C5BE0">
      <w:start w:val="1"/>
      <w:numFmt w:val="decimal"/>
      <w:lvlText w:val=""/>
      <w:lvlJc w:val="left"/>
      <w:pPr>
        <w:ind w:left="0" w:firstLine="0"/>
      </w:pPr>
    </w:lvl>
    <w:lvl w:ilvl="6" w:tplc="24B6CDFC">
      <w:start w:val="1"/>
      <w:numFmt w:val="decimal"/>
      <w:lvlText w:val=""/>
      <w:lvlJc w:val="left"/>
      <w:pPr>
        <w:ind w:left="0" w:firstLine="0"/>
      </w:pPr>
    </w:lvl>
    <w:lvl w:ilvl="7" w:tplc="C78277D4">
      <w:start w:val="1"/>
      <w:numFmt w:val="decimal"/>
      <w:lvlText w:val=""/>
      <w:lvlJc w:val="left"/>
      <w:pPr>
        <w:ind w:left="0" w:firstLine="0"/>
      </w:pPr>
    </w:lvl>
    <w:lvl w:ilvl="8" w:tplc="754A1D36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32814E30"/>
    <w:multiLevelType w:val="hybridMultilevel"/>
    <w:tmpl w:val="7C58BCB6"/>
    <w:lvl w:ilvl="0" w:tplc="05F86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8CC7C">
      <w:start w:val="1"/>
      <w:numFmt w:val="lowerLetter"/>
      <w:lvlText w:val="%2."/>
      <w:lvlJc w:val="left"/>
      <w:pPr>
        <w:ind w:left="1440" w:hanging="360"/>
      </w:pPr>
    </w:lvl>
    <w:lvl w:ilvl="2" w:tplc="48961E80">
      <w:start w:val="1"/>
      <w:numFmt w:val="lowerRoman"/>
      <w:lvlText w:val="%3."/>
      <w:lvlJc w:val="right"/>
      <w:pPr>
        <w:ind w:left="2160" w:hanging="180"/>
      </w:pPr>
    </w:lvl>
    <w:lvl w:ilvl="3" w:tplc="7E82CCCA">
      <w:start w:val="1"/>
      <w:numFmt w:val="decimal"/>
      <w:lvlText w:val="%4."/>
      <w:lvlJc w:val="left"/>
      <w:pPr>
        <w:ind w:left="2880" w:hanging="360"/>
      </w:pPr>
    </w:lvl>
    <w:lvl w:ilvl="4" w:tplc="F1CE1854">
      <w:start w:val="1"/>
      <w:numFmt w:val="lowerLetter"/>
      <w:lvlText w:val="%5."/>
      <w:lvlJc w:val="left"/>
      <w:pPr>
        <w:ind w:left="3600" w:hanging="360"/>
      </w:pPr>
    </w:lvl>
    <w:lvl w:ilvl="5" w:tplc="A87E8EF0">
      <w:start w:val="1"/>
      <w:numFmt w:val="lowerRoman"/>
      <w:lvlText w:val="%6."/>
      <w:lvlJc w:val="right"/>
      <w:pPr>
        <w:ind w:left="4320" w:hanging="180"/>
      </w:pPr>
    </w:lvl>
    <w:lvl w:ilvl="6" w:tplc="040805D2">
      <w:start w:val="1"/>
      <w:numFmt w:val="decimal"/>
      <w:lvlText w:val="%7."/>
      <w:lvlJc w:val="left"/>
      <w:pPr>
        <w:ind w:left="5040" w:hanging="360"/>
      </w:pPr>
    </w:lvl>
    <w:lvl w:ilvl="7" w:tplc="AF12BA36">
      <w:start w:val="1"/>
      <w:numFmt w:val="lowerLetter"/>
      <w:lvlText w:val="%8."/>
      <w:lvlJc w:val="left"/>
      <w:pPr>
        <w:ind w:left="5760" w:hanging="360"/>
      </w:pPr>
    </w:lvl>
    <w:lvl w:ilvl="8" w:tplc="564CFF8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79E1"/>
    <w:multiLevelType w:val="hybridMultilevel"/>
    <w:tmpl w:val="E9AE6382"/>
    <w:lvl w:ilvl="0" w:tplc="D444B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E28512C">
      <w:start w:val="1"/>
      <w:numFmt w:val="lowerLetter"/>
      <w:lvlText w:val="%2."/>
      <w:lvlJc w:val="left"/>
      <w:pPr>
        <w:ind w:left="1364" w:hanging="360"/>
      </w:pPr>
    </w:lvl>
    <w:lvl w:ilvl="2" w:tplc="663C7512">
      <w:start w:val="1"/>
      <w:numFmt w:val="lowerRoman"/>
      <w:lvlText w:val="%3."/>
      <w:lvlJc w:val="right"/>
      <w:pPr>
        <w:ind w:left="2084" w:hanging="180"/>
      </w:pPr>
    </w:lvl>
    <w:lvl w:ilvl="3" w:tplc="A634CA32">
      <w:start w:val="1"/>
      <w:numFmt w:val="decimal"/>
      <w:lvlText w:val="%4."/>
      <w:lvlJc w:val="left"/>
      <w:pPr>
        <w:ind w:left="2804" w:hanging="360"/>
      </w:pPr>
    </w:lvl>
    <w:lvl w:ilvl="4" w:tplc="96CEEB2A">
      <w:start w:val="1"/>
      <w:numFmt w:val="lowerLetter"/>
      <w:lvlText w:val="%5."/>
      <w:lvlJc w:val="left"/>
      <w:pPr>
        <w:ind w:left="3524" w:hanging="360"/>
      </w:pPr>
    </w:lvl>
    <w:lvl w:ilvl="5" w:tplc="462C781A">
      <w:start w:val="1"/>
      <w:numFmt w:val="lowerRoman"/>
      <w:lvlText w:val="%6."/>
      <w:lvlJc w:val="right"/>
      <w:pPr>
        <w:ind w:left="4244" w:hanging="180"/>
      </w:pPr>
    </w:lvl>
    <w:lvl w:ilvl="6" w:tplc="1A801F8C">
      <w:start w:val="1"/>
      <w:numFmt w:val="decimal"/>
      <w:lvlText w:val="%7."/>
      <w:lvlJc w:val="left"/>
      <w:pPr>
        <w:ind w:left="4964" w:hanging="360"/>
      </w:pPr>
    </w:lvl>
    <w:lvl w:ilvl="7" w:tplc="81D09968">
      <w:start w:val="1"/>
      <w:numFmt w:val="lowerLetter"/>
      <w:lvlText w:val="%8."/>
      <w:lvlJc w:val="left"/>
      <w:pPr>
        <w:ind w:left="5684" w:hanging="360"/>
      </w:pPr>
    </w:lvl>
    <w:lvl w:ilvl="8" w:tplc="D478C1DA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896F32"/>
    <w:multiLevelType w:val="hybridMultilevel"/>
    <w:tmpl w:val="5F9A18B6"/>
    <w:lvl w:ilvl="0" w:tplc="59D0F06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81CEEF8">
      <w:start w:val="1"/>
      <w:numFmt w:val="decimal"/>
      <w:lvlText w:val=""/>
      <w:lvlJc w:val="left"/>
      <w:pPr>
        <w:ind w:left="0" w:firstLine="0"/>
      </w:pPr>
    </w:lvl>
    <w:lvl w:ilvl="2" w:tplc="2EBEBEE2">
      <w:start w:val="1"/>
      <w:numFmt w:val="decimal"/>
      <w:lvlText w:val=""/>
      <w:lvlJc w:val="left"/>
      <w:pPr>
        <w:ind w:left="0" w:firstLine="0"/>
      </w:pPr>
    </w:lvl>
    <w:lvl w:ilvl="3" w:tplc="7D083FAA">
      <w:start w:val="1"/>
      <w:numFmt w:val="decimal"/>
      <w:lvlText w:val=""/>
      <w:lvlJc w:val="left"/>
      <w:pPr>
        <w:ind w:left="0" w:firstLine="0"/>
      </w:pPr>
    </w:lvl>
    <w:lvl w:ilvl="4" w:tplc="DA384DE2">
      <w:start w:val="1"/>
      <w:numFmt w:val="decimal"/>
      <w:lvlText w:val=""/>
      <w:lvlJc w:val="left"/>
      <w:pPr>
        <w:ind w:left="0" w:firstLine="0"/>
      </w:pPr>
    </w:lvl>
    <w:lvl w:ilvl="5" w:tplc="4D40E3A6">
      <w:start w:val="1"/>
      <w:numFmt w:val="decimal"/>
      <w:lvlText w:val=""/>
      <w:lvlJc w:val="left"/>
      <w:pPr>
        <w:ind w:left="0" w:firstLine="0"/>
      </w:pPr>
    </w:lvl>
    <w:lvl w:ilvl="6" w:tplc="ECD8CBF6">
      <w:start w:val="1"/>
      <w:numFmt w:val="decimal"/>
      <w:lvlText w:val=""/>
      <w:lvlJc w:val="left"/>
      <w:pPr>
        <w:ind w:left="0" w:firstLine="0"/>
      </w:pPr>
    </w:lvl>
    <w:lvl w:ilvl="7" w:tplc="12084492">
      <w:start w:val="1"/>
      <w:numFmt w:val="decimal"/>
      <w:lvlText w:val=""/>
      <w:lvlJc w:val="left"/>
      <w:pPr>
        <w:ind w:left="0" w:firstLine="0"/>
      </w:pPr>
    </w:lvl>
    <w:lvl w:ilvl="8" w:tplc="0AD4A9B2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60B39EA"/>
    <w:multiLevelType w:val="hybridMultilevel"/>
    <w:tmpl w:val="FD007862"/>
    <w:lvl w:ilvl="0" w:tplc="A62ED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DAD65A">
      <w:start w:val="1"/>
      <w:numFmt w:val="lowerLetter"/>
      <w:lvlText w:val="%2."/>
      <w:lvlJc w:val="left"/>
      <w:pPr>
        <w:ind w:left="1440" w:hanging="360"/>
      </w:pPr>
    </w:lvl>
    <w:lvl w:ilvl="2" w:tplc="DD742B30">
      <w:start w:val="1"/>
      <w:numFmt w:val="lowerRoman"/>
      <w:lvlText w:val="%3."/>
      <w:lvlJc w:val="right"/>
      <w:pPr>
        <w:ind w:left="2160" w:hanging="180"/>
      </w:pPr>
    </w:lvl>
    <w:lvl w:ilvl="3" w:tplc="446EC036">
      <w:start w:val="1"/>
      <w:numFmt w:val="decimal"/>
      <w:lvlText w:val="%4."/>
      <w:lvlJc w:val="left"/>
      <w:pPr>
        <w:ind w:left="2880" w:hanging="360"/>
      </w:pPr>
    </w:lvl>
    <w:lvl w:ilvl="4" w:tplc="6D9C6EBC">
      <w:start w:val="1"/>
      <w:numFmt w:val="lowerLetter"/>
      <w:lvlText w:val="%5."/>
      <w:lvlJc w:val="left"/>
      <w:pPr>
        <w:ind w:left="3600" w:hanging="360"/>
      </w:pPr>
    </w:lvl>
    <w:lvl w:ilvl="5" w:tplc="AB3E0580">
      <w:start w:val="1"/>
      <w:numFmt w:val="lowerRoman"/>
      <w:lvlText w:val="%6."/>
      <w:lvlJc w:val="right"/>
      <w:pPr>
        <w:ind w:left="4320" w:hanging="180"/>
      </w:pPr>
    </w:lvl>
    <w:lvl w:ilvl="6" w:tplc="51BC25C8">
      <w:start w:val="1"/>
      <w:numFmt w:val="decimal"/>
      <w:lvlText w:val="%7."/>
      <w:lvlJc w:val="left"/>
      <w:pPr>
        <w:ind w:left="5040" w:hanging="360"/>
      </w:pPr>
    </w:lvl>
    <w:lvl w:ilvl="7" w:tplc="CE96E230">
      <w:start w:val="1"/>
      <w:numFmt w:val="lowerLetter"/>
      <w:lvlText w:val="%8."/>
      <w:lvlJc w:val="left"/>
      <w:pPr>
        <w:ind w:left="5760" w:hanging="360"/>
      </w:pPr>
    </w:lvl>
    <w:lvl w:ilvl="8" w:tplc="F952493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F7C75"/>
    <w:multiLevelType w:val="hybridMultilevel"/>
    <w:tmpl w:val="B1DE0E10"/>
    <w:lvl w:ilvl="0" w:tplc="DD1ABF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A845AE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90EE53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77E626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A7080D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296487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918784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E3E691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25EF85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DBF20BE"/>
    <w:multiLevelType w:val="hybridMultilevel"/>
    <w:tmpl w:val="9F284AC0"/>
    <w:lvl w:ilvl="0" w:tplc="3E84A682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8A4140">
      <w:start w:val="1"/>
      <w:numFmt w:val="decimal"/>
      <w:lvlText w:val=""/>
      <w:lvlJc w:val="left"/>
      <w:pPr>
        <w:ind w:left="0" w:firstLine="0"/>
      </w:pPr>
    </w:lvl>
    <w:lvl w:ilvl="2" w:tplc="9BC44B74">
      <w:start w:val="1"/>
      <w:numFmt w:val="decimal"/>
      <w:lvlText w:val=""/>
      <w:lvlJc w:val="left"/>
      <w:pPr>
        <w:ind w:left="0" w:firstLine="0"/>
      </w:pPr>
    </w:lvl>
    <w:lvl w:ilvl="3" w:tplc="1A245382">
      <w:start w:val="1"/>
      <w:numFmt w:val="decimal"/>
      <w:lvlText w:val=""/>
      <w:lvlJc w:val="left"/>
      <w:pPr>
        <w:ind w:left="0" w:firstLine="0"/>
      </w:pPr>
    </w:lvl>
    <w:lvl w:ilvl="4" w:tplc="050CD8FC">
      <w:start w:val="1"/>
      <w:numFmt w:val="decimal"/>
      <w:lvlText w:val=""/>
      <w:lvlJc w:val="left"/>
      <w:pPr>
        <w:ind w:left="0" w:firstLine="0"/>
      </w:pPr>
    </w:lvl>
    <w:lvl w:ilvl="5" w:tplc="B606A74A">
      <w:start w:val="1"/>
      <w:numFmt w:val="decimal"/>
      <w:lvlText w:val=""/>
      <w:lvlJc w:val="left"/>
      <w:pPr>
        <w:ind w:left="0" w:firstLine="0"/>
      </w:pPr>
    </w:lvl>
    <w:lvl w:ilvl="6" w:tplc="4B904FFE">
      <w:start w:val="1"/>
      <w:numFmt w:val="decimal"/>
      <w:lvlText w:val=""/>
      <w:lvlJc w:val="left"/>
      <w:pPr>
        <w:ind w:left="0" w:firstLine="0"/>
      </w:pPr>
    </w:lvl>
    <w:lvl w:ilvl="7" w:tplc="426CB206">
      <w:start w:val="1"/>
      <w:numFmt w:val="decimal"/>
      <w:lvlText w:val=""/>
      <w:lvlJc w:val="left"/>
      <w:pPr>
        <w:ind w:left="0" w:firstLine="0"/>
      </w:pPr>
    </w:lvl>
    <w:lvl w:ilvl="8" w:tplc="187C9C66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E232903"/>
    <w:multiLevelType w:val="hybridMultilevel"/>
    <w:tmpl w:val="11F2DE52"/>
    <w:lvl w:ilvl="0" w:tplc="AE82280E">
      <w:start w:val="6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F7F0488E">
      <w:start w:val="1"/>
      <w:numFmt w:val="lowerLetter"/>
      <w:lvlText w:val="%2."/>
      <w:lvlJc w:val="left"/>
      <w:pPr>
        <w:ind w:left="1724" w:hanging="360"/>
      </w:pPr>
    </w:lvl>
    <w:lvl w:ilvl="2" w:tplc="EE8E5452">
      <w:start w:val="1"/>
      <w:numFmt w:val="lowerRoman"/>
      <w:lvlText w:val="%3."/>
      <w:lvlJc w:val="right"/>
      <w:pPr>
        <w:ind w:left="2444" w:hanging="180"/>
      </w:pPr>
    </w:lvl>
    <w:lvl w:ilvl="3" w:tplc="3070B3D8">
      <w:start w:val="1"/>
      <w:numFmt w:val="decimal"/>
      <w:lvlText w:val="%4."/>
      <w:lvlJc w:val="left"/>
      <w:pPr>
        <w:ind w:left="3164" w:hanging="360"/>
      </w:pPr>
    </w:lvl>
    <w:lvl w:ilvl="4" w:tplc="09962A8E">
      <w:start w:val="1"/>
      <w:numFmt w:val="lowerLetter"/>
      <w:lvlText w:val="%5."/>
      <w:lvlJc w:val="left"/>
      <w:pPr>
        <w:ind w:left="3884" w:hanging="360"/>
      </w:pPr>
    </w:lvl>
    <w:lvl w:ilvl="5" w:tplc="F5CC28FA">
      <w:start w:val="1"/>
      <w:numFmt w:val="lowerRoman"/>
      <w:lvlText w:val="%6."/>
      <w:lvlJc w:val="right"/>
      <w:pPr>
        <w:ind w:left="4604" w:hanging="180"/>
      </w:pPr>
    </w:lvl>
    <w:lvl w:ilvl="6" w:tplc="6BC4D482">
      <w:start w:val="1"/>
      <w:numFmt w:val="decimal"/>
      <w:lvlText w:val="%7."/>
      <w:lvlJc w:val="left"/>
      <w:pPr>
        <w:ind w:left="5324" w:hanging="360"/>
      </w:pPr>
    </w:lvl>
    <w:lvl w:ilvl="7" w:tplc="FF16A560">
      <w:start w:val="1"/>
      <w:numFmt w:val="lowerLetter"/>
      <w:lvlText w:val="%8."/>
      <w:lvlJc w:val="left"/>
      <w:pPr>
        <w:ind w:left="6044" w:hanging="360"/>
      </w:pPr>
    </w:lvl>
    <w:lvl w:ilvl="8" w:tplc="F1F044D6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3C37263"/>
    <w:multiLevelType w:val="hybridMultilevel"/>
    <w:tmpl w:val="3F249A2A"/>
    <w:lvl w:ilvl="0" w:tplc="D4762F08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068763E">
      <w:start w:val="1"/>
      <w:numFmt w:val="decimal"/>
      <w:lvlText w:val=""/>
      <w:lvlJc w:val="left"/>
    </w:lvl>
    <w:lvl w:ilvl="2" w:tplc="C898E7D6">
      <w:start w:val="1"/>
      <w:numFmt w:val="decimal"/>
      <w:lvlText w:val=""/>
      <w:lvlJc w:val="left"/>
    </w:lvl>
    <w:lvl w:ilvl="3" w:tplc="C0122072">
      <w:start w:val="1"/>
      <w:numFmt w:val="decimal"/>
      <w:lvlText w:val=""/>
      <w:lvlJc w:val="left"/>
    </w:lvl>
    <w:lvl w:ilvl="4" w:tplc="365840C8">
      <w:start w:val="1"/>
      <w:numFmt w:val="decimal"/>
      <w:lvlText w:val=""/>
      <w:lvlJc w:val="left"/>
    </w:lvl>
    <w:lvl w:ilvl="5" w:tplc="84ECE068">
      <w:start w:val="1"/>
      <w:numFmt w:val="decimal"/>
      <w:lvlText w:val=""/>
      <w:lvlJc w:val="left"/>
    </w:lvl>
    <w:lvl w:ilvl="6" w:tplc="93302910">
      <w:start w:val="1"/>
      <w:numFmt w:val="decimal"/>
      <w:lvlText w:val=""/>
      <w:lvlJc w:val="left"/>
    </w:lvl>
    <w:lvl w:ilvl="7" w:tplc="C3588A9A">
      <w:start w:val="1"/>
      <w:numFmt w:val="decimal"/>
      <w:lvlText w:val=""/>
      <w:lvlJc w:val="left"/>
    </w:lvl>
    <w:lvl w:ilvl="8" w:tplc="D408CC9A">
      <w:start w:val="1"/>
      <w:numFmt w:val="decimal"/>
      <w:lvlText w:val=""/>
      <w:lvlJc w:val="left"/>
    </w:lvl>
  </w:abstractNum>
  <w:abstractNum w:abstractNumId="23">
    <w:nsid w:val="679041E1"/>
    <w:multiLevelType w:val="hybridMultilevel"/>
    <w:tmpl w:val="1520BEB2"/>
    <w:lvl w:ilvl="0" w:tplc="498E625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AFA10CC">
      <w:start w:val="1"/>
      <w:numFmt w:val="decimal"/>
      <w:lvlText w:val=""/>
      <w:lvlJc w:val="left"/>
      <w:pPr>
        <w:ind w:left="0" w:firstLine="0"/>
      </w:pPr>
    </w:lvl>
    <w:lvl w:ilvl="2" w:tplc="A0045986">
      <w:start w:val="1"/>
      <w:numFmt w:val="decimal"/>
      <w:lvlText w:val=""/>
      <w:lvlJc w:val="left"/>
      <w:pPr>
        <w:ind w:left="0" w:firstLine="0"/>
      </w:pPr>
    </w:lvl>
    <w:lvl w:ilvl="3" w:tplc="C30A0332">
      <w:start w:val="1"/>
      <w:numFmt w:val="decimal"/>
      <w:lvlText w:val=""/>
      <w:lvlJc w:val="left"/>
      <w:pPr>
        <w:ind w:left="0" w:firstLine="0"/>
      </w:pPr>
    </w:lvl>
    <w:lvl w:ilvl="4" w:tplc="07303580">
      <w:start w:val="1"/>
      <w:numFmt w:val="decimal"/>
      <w:lvlText w:val=""/>
      <w:lvlJc w:val="left"/>
      <w:pPr>
        <w:ind w:left="0" w:firstLine="0"/>
      </w:pPr>
    </w:lvl>
    <w:lvl w:ilvl="5" w:tplc="DD048DF2">
      <w:start w:val="1"/>
      <w:numFmt w:val="decimal"/>
      <w:lvlText w:val=""/>
      <w:lvlJc w:val="left"/>
      <w:pPr>
        <w:ind w:left="0" w:firstLine="0"/>
      </w:pPr>
    </w:lvl>
    <w:lvl w:ilvl="6" w:tplc="1C1E1160">
      <w:start w:val="1"/>
      <w:numFmt w:val="decimal"/>
      <w:lvlText w:val=""/>
      <w:lvlJc w:val="left"/>
      <w:pPr>
        <w:ind w:left="0" w:firstLine="0"/>
      </w:pPr>
    </w:lvl>
    <w:lvl w:ilvl="7" w:tplc="D60E5AE8">
      <w:start w:val="1"/>
      <w:numFmt w:val="decimal"/>
      <w:lvlText w:val=""/>
      <w:lvlJc w:val="left"/>
      <w:pPr>
        <w:ind w:left="0" w:firstLine="0"/>
      </w:pPr>
    </w:lvl>
    <w:lvl w:ilvl="8" w:tplc="FA54143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F3E78E9"/>
    <w:multiLevelType w:val="hybridMultilevel"/>
    <w:tmpl w:val="8674A890"/>
    <w:lvl w:ilvl="0" w:tplc="221276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60981242">
      <w:start w:val="1"/>
      <w:numFmt w:val="lowerLetter"/>
      <w:lvlText w:val="%2."/>
      <w:lvlJc w:val="left"/>
      <w:pPr>
        <w:ind w:left="1215" w:hanging="360"/>
      </w:pPr>
    </w:lvl>
    <w:lvl w:ilvl="2" w:tplc="D6E2288E">
      <w:start w:val="1"/>
      <w:numFmt w:val="lowerRoman"/>
      <w:lvlText w:val="%3."/>
      <w:lvlJc w:val="right"/>
      <w:pPr>
        <w:ind w:left="1935" w:hanging="180"/>
      </w:pPr>
    </w:lvl>
    <w:lvl w:ilvl="3" w:tplc="5DBC74C0">
      <w:start w:val="1"/>
      <w:numFmt w:val="decimal"/>
      <w:lvlText w:val="%4."/>
      <w:lvlJc w:val="left"/>
      <w:pPr>
        <w:ind w:left="2655" w:hanging="360"/>
      </w:pPr>
    </w:lvl>
    <w:lvl w:ilvl="4" w:tplc="7F66EC72">
      <w:start w:val="1"/>
      <w:numFmt w:val="lowerLetter"/>
      <w:lvlText w:val="%5."/>
      <w:lvlJc w:val="left"/>
      <w:pPr>
        <w:ind w:left="3375" w:hanging="360"/>
      </w:pPr>
    </w:lvl>
    <w:lvl w:ilvl="5" w:tplc="55AE7642">
      <w:start w:val="1"/>
      <w:numFmt w:val="lowerRoman"/>
      <w:lvlText w:val="%6."/>
      <w:lvlJc w:val="right"/>
      <w:pPr>
        <w:ind w:left="4095" w:hanging="180"/>
      </w:pPr>
    </w:lvl>
    <w:lvl w:ilvl="6" w:tplc="4A48114C">
      <w:start w:val="1"/>
      <w:numFmt w:val="decimal"/>
      <w:lvlText w:val="%7."/>
      <w:lvlJc w:val="left"/>
      <w:pPr>
        <w:ind w:left="4815" w:hanging="360"/>
      </w:pPr>
    </w:lvl>
    <w:lvl w:ilvl="7" w:tplc="ED988AF2">
      <w:start w:val="1"/>
      <w:numFmt w:val="lowerLetter"/>
      <w:lvlText w:val="%8."/>
      <w:lvlJc w:val="left"/>
      <w:pPr>
        <w:ind w:left="5535" w:hanging="360"/>
      </w:pPr>
    </w:lvl>
    <w:lvl w:ilvl="8" w:tplc="027A571E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715E01A9"/>
    <w:multiLevelType w:val="hybridMultilevel"/>
    <w:tmpl w:val="A43C314A"/>
    <w:lvl w:ilvl="0" w:tplc="52E80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CC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CA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CF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6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AF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4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4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C2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03309"/>
    <w:multiLevelType w:val="hybridMultilevel"/>
    <w:tmpl w:val="21003E00"/>
    <w:lvl w:ilvl="0" w:tplc="153CEF4E">
      <w:start w:val="1"/>
      <w:numFmt w:val="decimal"/>
      <w:lvlText w:val="%1."/>
      <w:lvlJc w:val="left"/>
      <w:pPr>
        <w:ind w:left="720" w:hanging="360"/>
      </w:pPr>
    </w:lvl>
    <w:lvl w:ilvl="1" w:tplc="1A5816E0">
      <w:start w:val="1"/>
      <w:numFmt w:val="lowerLetter"/>
      <w:lvlText w:val="%2."/>
      <w:lvlJc w:val="left"/>
      <w:pPr>
        <w:ind w:left="1440" w:hanging="360"/>
      </w:pPr>
    </w:lvl>
    <w:lvl w:ilvl="2" w:tplc="05144BDA">
      <w:start w:val="1"/>
      <w:numFmt w:val="lowerRoman"/>
      <w:lvlText w:val="%3."/>
      <w:lvlJc w:val="right"/>
      <w:pPr>
        <w:ind w:left="2160" w:hanging="180"/>
      </w:pPr>
    </w:lvl>
    <w:lvl w:ilvl="3" w:tplc="3AE846D4">
      <w:start w:val="1"/>
      <w:numFmt w:val="decimal"/>
      <w:lvlText w:val="%4."/>
      <w:lvlJc w:val="left"/>
      <w:pPr>
        <w:ind w:left="2880" w:hanging="360"/>
      </w:pPr>
    </w:lvl>
    <w:lvl w:ilvl="4" w:tplc="B7966918">
      <w:start w:val="1"/>
      <w:numFmt w:val="lowerLetter"/>
      <w:lvlText w:val="%5."/>
      <w:lvlJc w:val="left"/>
      <w:pPr>
        <w:ind w:left="3600" w:hanging="360"/>
      </w:pPr>
    </w:lvl>
    <w:lvl w:ilvl="5" w:tplc="208026F0">
      <w:start w:val="1"/>
      <w:numFmt w:val="lowerRoman"/>
      <w:lvlText w:val="%6."/>
      <w:lvlJc w:val="right"/>
      <w:pPr>
        <w:ind w:left="4320" w:hanging="180"/>
      </w:pPr>
    </w:lvl>
    <w:lvl w:ilvl="6" w:tplc="3E4684D4">
      <w:start w:val="1"/>
      <w:numFmt w:val="decimal"/>
      <w:lvlText w:val="%7."/>
      <w:lvlJc w:val="left"/>
      <w:pPr>
        <w:ind w:left="5040" w:hanging="360"/>
      </w:pPr>
    </w:lvl>
    <w:lvl w:ilvl="7" w:tplc="3AB0FFDE">
      <w:start w:val="1"/>
      <w:numFmt w:val="lowerLetter"/>
      <w:lvlText w:val="%8."/>
      <w:lvlJc w:val="left"/>
      <w:pPr>
        <w:ind w:left="5760" w:hanging="360"/>
      </w:pPr>
    </w:lvl>
    <w:lvl w:ilvl="8" w:tplc="974A90A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30237"/>
    <w:multiLevelType w:val="hybridMultilevel"/>
    <w:tmpl w:val="712C3B88"/>
    <w:lvl w:ilvl="0" w:tplc="3E12A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77C35F4">
      <w:start w:val="1"/>
      <w:numFmt w:val="lowerLetter"/>
      <w:lvlText w:val="%2."/>
      <w:lvlJc w:val="left"/>
      <w:pPr>
        <w:ind w:left="1222" w:hanging="360"/>
      </w:pPr>
    </w:lvl>
    <w:lvl w:ilvl="2" w:tplc="44607008">
      <w:start w:val="1"/>
      <w:numFmt w:val="lowerRoman"/>
      <w:lvlText w:val="%3."/>
      <w:lvlJc w:val="right"/>
      <w:pPr>
        <w:ind w:left="1942" w:hanging="180"/>
      </w:pPr>
    </w:lvl>
    <w:lvl w:ilvl="3" w:tplc="6F487A14">
      <w:start w:val="1"/>
      <w:numFmt w:val="decimal"/>
      <w:lvlText w:val="%4."/>
      <w:lvlJc w:val="left"/>
      <w:pPr>
        <w:ind w:left="2662" w:hanging="360"/>
      </w:pPr>
    </w:lvl>
    <w:lvl w:ilvl="4" w:tplc="D9B22452">
      <w:start w:val="1"/>
      <w:numFmt w:val="lowerLetter"/>
      <w:lvlText w:val="%5."/>
      <w:lvlJc w:val="left"/>
      <w:pPr>
        <w:ind w:left="3382" w:hanging="360"/>
      </w:pPr>
    </w:lvl>
    <w:lvl w:ilvl="5" w:tplc="D790461E">
      <w:start w:val="1"/>
      <w:numFmt w:val="lowerRoman"/>
      <w:lvlText w:val="%6."/>
      <w:lvlJc w:val="right"/>
      <w:pPr>
        <w:ind w:left="4102" w:hanging="180"/>
      </w:pPr>
    </w:lvl>
    <w:lvl w:ilvl="6" w:tplc="656ECC76">
      <w:start w:val="1"/>
      <w:numFmt w:val="decimal"/>
      <w:lvlText w:val="%7."/>
      <w:lvlJc w:val="left"/>
      <w:pPr>
        <w:ind w:left="4822" w:hanging="360"/>
      </w:pPr>
    </w:lvl>
    <w:lvl w:ilvl="7" w:tplc="7BFE20EA">
      <w:start w:val="1"/>
      <w:numFmt w:val="lowerLetter"/>
      <w:lvlText w:val="%8."/>
      <w:lvlJc w:val="left"/>
      <w:pPr>
        <w:ind w:left="5542" w:hanging="360"/>
      </w:pPr>
    </w:lvl>
    <w:lvl w:ilvl="8" w:tplc="17D6C30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</w:num>
  <w:num w:numId="2">
    <w:abstractNumId w:val="17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3"/>
  </w:num>
  <w:num w:numId="5">
    <w:abstractNumId w:val="14"/>
  </w:num>
  <w:num w:numId="6">
    <w:abstractNumId w:val="11"/>
  </w:num>
  <w:num w:numId="7">
    <w:abstractNumId w:val="3"/>
  </w:num>
  <w:num w:numId="8">
    <w:abstractNumId w:val="20"/>
  </w:num>
  <w:num w:numId="9">
    <w:abstractNumId w:val="5"/>
  </w:num>
  <w:num w:numId="10">
    <w:abstractNumId w:val="27"/>
  </w:num>
  <w:num w:numId="11">
    <w:abstractNumId w:val="22"/>
  </w:num>
  <w:num w:numId="12">
    <w:abstractNumId w:val="24"/>
  </w:num>
  <w:num w:numId="13">
    <w:abstractNumId w:val="0"/>
  </w:num>
  <w:num w:numId="14">
    <w:abstractNumId w:val="9"/>
  </w:num>
  <w:num w:numId="15">
    <w:abstractNumId w:val="6"/>
  </w:num>
  <w:num w:numId="16">
    <w:abstractNumId w:val="18"/>
  </w:num>
  <w:num w:numId="17">
    <w:abstractNumId w:val="1"/>
  </w:num>
  <w:num w:numId="18">
    <w:abstractNumId w:val="7"/>
  </w:num>
  <w:num w:numId="19">
    <w:abstractNumId w:val="12"/>
  </w:num>
  <w:num w:numId="20">
    <w:abstractNumId w:val="16"/>
  </w:num>
  <w:num w:numId="21">
    <w:abstractNumId w:val="2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3"/>
  </w:num>
  <w:num w:numId="27">
    <w:abstractNumId w:val="19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0EE"/>
    <w:rsid w:val="00415B87"/>
    <w:rsid w:val="0045554D"/>
    <w:rsid w:val="00552159"/>
    <w:rsid w:val="005B53DD"/>
    <w:rsid w:val="00651F7E"/>
    <w:rsid w:val="00733881"/>
    <w:rsid w:val="007E4BD0"/>
    <w:rsid w:val="00AB37CC"/>
    <w:rsid w:val="00CB39F9"/>
    <w:rsid w:val="00D230EE"/>
    <w:rsid w:val="31AC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213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87"/>
  </w:style>
  <w:style w:type="paragraph" w:styleId="1">
    <w:name w:val="heading 1"/>
    <w:basedOn w:val="a"/>
    <w:next w:val="a"/>
    <w:link w:val="10"/>
    <w:uiPriority w:val="9"/>
    <w:qFormat/>
    <w:rsid w:val="00415B8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5B8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5B8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5B8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5B8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5B8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5B8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5B8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5B8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B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5B8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5B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5B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5B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5B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5B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5B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5B8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15B8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15B8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15B8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5B8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5B8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5B8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15B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15B87"/>
    <w:rPr>
      <w:i/>
    </w:rPr>
  </w:style>
  <w:style w:type="paragraph" w:styleId="a9">
    <w:name w:val="header"/>
    <w:basedOn w:val="a"/>
    <w:link w:val="aa"/>
    <w:uiPriority w:val="99"/>
    <w:unhideWhenUsed/>
    <w:rsid w:val="00415B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87"/>
  </w:style>
  <w:style w:type="paragraph" w:styleId="ab">
    <w:name w:val="footer"/>
    <w:basedOn w:val="a"/>
    <w:link w:val="ac"/>
    <w:uiPriority w:val="99"/>
    <w:unhideWhenUsed/>
    <w:rsid w:val="00415B8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15B87"/>
  </w:style>
  <w:style w:type="paragraph" w:styleId="ad">
    <w:name w:val="caption"/>
    <w:basedOn w:val="a"/>
    <w:next w:val="a"/>
    <w:uiPriority w:val="35"/>
    <w:semiHidden/>
    <w:unhideWhenUsed/>
    <w:qFormat/>
    <w:rsid w:val="00415B87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15B87"/>
  </w:style>
  <w:style w:type="table" w:customStyle="1" w:styleId="GridTableLight">
    <w:name w:val="Grid Table Light"/>
    <w:basedOn w:val="a1"/>
    <w:uiPriority w:val="59"/>
    <w:rsid w:val="00415B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15B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15B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Accent2">
    <w:name w:val="Grid Table 1 Light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Accent3">
    <w:name w:val="Grid Table 1 Light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Accent4">
    <w:name w:val="Grid Table 1 Light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Accent5">
    <w:name w:val="Grid Table 1 Light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Accent6">
    <w:name w:val="Grid Table 1 Light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Accent1">
    <w:name w:val="Grid Table 2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Accent2">
    <w:name w:val="Grid Table 2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Accent3">
    <w:name w:val="Grid Table 2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Accent4">
    <w:name w:val="Grid Table 2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Accent5">
    <w:name w:val="Grid Table 2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Accent6">
    <w:name w:val="Grid Table 2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Accent1">
    <w:name w:val="Grid Table 3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Accent2">
    <w:name w:val="Grid Table 3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Accent3">
    <w:name w:val="Grid Table 3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Accent4">
    <w:name w:val="Grid Table 3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Accent5">
    <w:name w:val="Grid Table 3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Accent6">
    <w:name w:val="Grid Table 3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Accent1">
    <w:name w:val="Grid Table 4 Accent 1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Accent2">
    <w:name w:val="Grid Table 4 Accent 2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Accent3">
    <w:name w:val="Grid Table 4 Accent 3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Accent4">
    <w:name w:val="Grid Table 4 Accent 4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Accent5">
    <w:name w:val="Grid Table 4 Accent 5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Accent6">
    <w:name w:val="Grid Table 4 Accent 6"/>
    <w:basedOn w:val="a1"/>
    <w:uiPriority w:val="5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Accent1">
    <w:name w:val="Grid Table 5 Dark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Accent2">
    <w:name w:val="Grid Table 5 Dark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Accent3">
    <w:name w:val="Grid Table 5 Dark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Accent4">
    <w:name w:val="Grid Table 5 Dark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Accent5">
    <w:name w:val="Grid Table 5 Dark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Accent6">
    <w:name w:val="Grid Table 5 Dark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Accent6">
    <w:name w:val="Grid Table 6 Colorful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Accent6">
    <w:name w:val="Grid Table 7 Colorful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Accent1">
    <w:name w:val="List Table 1 Light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Accent2">
    <w:name w:val="List Table 1 Light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Accent3">
    <w:name w:val="List Table 1 Light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Accent4">
    <w:name w:val="List Table 1 Light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Accent5">
    <w:name w:val="List Table 1 Light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Accent6">
    <w:name w:val="List Table 1 Light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Accent1">
    <w:name w:val="List Table 2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Accent2">
    <w:name w:val="List Table 2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Accent3">
    <w:name w:val="List Table 2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Accent4">
    <w:name w:val="List Table 2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Accent5">
    <w:name w:val="List Table 2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Accent6">
    <w:name w:val="List Table 2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Accent2">
    <w:name w:val="List Table 3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Accent3">
    <w:name w:val="List Table 3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Accent4">
    <w:name w:val="List Table 3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Accent5">
    <w:name w:val="List Table 3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Accent6">
    <w:name w:val="List Table 3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Accent1">
    <w:name w:val="List Table 4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Accent2">
    <w:name w:val="List Table 4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Accent3">
    <w:name w:val="List Table 4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Accent4">
    <w:name w:val="List Table 4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Accent5">
    <w:name w:val="List Table 4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Accent6">
    <w:name w:val="List Table 4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Accent1">
    <w:name w:val="List Table 5 Dark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Accent2">
    <w:name w:val="List Table 5 Dark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Accent3">
    <w:name w:val="List Table 5 Dark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Accent4">
    <w:name w:val="List Table 5 Dark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Accent5">
    <w:name w:val="List Table 5 Dark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Accent6">
    <w:name w:val="List Table 5 Dark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Accent2">
    <w:name w:val="List Table 6 Colorful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Accent2">
    <w:name w:val="List Table 7 Colorful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5B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5B8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415B87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415B87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rsid w:val="00415B8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15B87"/>
    <w:rPr>
      <w:sz w:val="20"/>
    </w:rPr>
  </w:style>
  <w:style w:type="character" w:styleId="af1">
    <w:name w:val="endnote reference"/>
    <w:basedOn w:val="a0"/>
    <w:uiPriority w:val="99"/>
    <w:semiHidden/>
    <w:unhideWhenUsed/>
    <w:rsid w:val="00415B8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5B87"/>
    <w:pPr>
      <w:spacing w:after="57"/>
    </w:pPr>
  </w:style>
  <w:style w:type="paragraph" w:styleId="23">
    <w:name w:val="toc 2"/>
    <w:basedOn w:val="a"/>
    <w:next w:val="a"/>
    <w:uiPriority w:val="39"/>
    <w:unhideWhenUsed/>
    <w:rsid w:val="00415B8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5B8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5B8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5B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5B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5B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5B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5B87"/>
    <w:pPr>
      <w:spacing w:after="57"/>
      <w:ind w:left="2268"/>
    </w:pPr>
  </w:style>
  <w:style w:type="paragraph" w:styleId="af2">
    <w:name w:val="TOC Heading"/>
    <w:uiPriority w:val="39"/>
    <w:unhideWhenUsed/>
    <w:rsid w:val="00415B87"/>
  </w:style>
  <w:style w:type="paragraph" w:styleId="af3">
    <w:name w:val="table of figures"/>
    <w:basedOn w:val="a"/>
    <w:next w:val="a"/>
    <w:uiPriority w:val="99"/>
    <w:unhideWhenUsed/>
    <w:rsid w:val="00415B87"/>
    <w:pPr>
      <w:spacing w:after="0"/>
    </w:pPr>
  </w:style>
  <w:style w:type="character" w:customStyle="1" w:styleId="12">
    <w:name w:val="Заголовок №1_"/>
    <w:basedOn w:val="a0"/>
    <w:link w:val="13"/>
    <w:rsid w:val="00415B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15B87"/>
    <w:pPr>
      <w:widowControl w:val="0"/>
      <w:shd w:val="clear" w:color="auto" w:fill="FFFFFF"/>
      <w:spacing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(2) + Полужирный"/>
    <w:basedOn w:val="a0"/>
    <w:rsid w:val="00415B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sid w:val="00415B87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4">
    <w:name w:val="Колонтитул"/>
    <w:basedOn w:val="a0"/>
    <w:rsid w:val="00415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15B87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f5">
    <w:name w:val="Table Grid"/>
    <w:basedOn w:val="a1"/>
    <w:uiPriority w:val="59"/>
    <w:rsid w:val="00415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415B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415B87"/>
    <w:pPr>
      <w:ind w:left="720"/>
      <w:contextualSpacing/>
    </w:pPr>
  </w:style>
  <w:style w:type="character" w:customStyle="1" w:styleId="af7">
    <w:name w:val="Абзац списка Знак"/>
    <w:link w:val="af6"/>
    <w:uiPriority w:val="34"/>
    <w:rsid w:val="00415B87"/>
  </w:style>
  <w:style w:type="character" w:customStyle="1" w:styleId="211pt">
    <w:name w:val="Основной текст (2) + 11 pt"/>
    <w:basedOn w:val="a0"/>
    <w:rsid w:val="00415B8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8">
    <w:name w:val="No Spacing"/>
    <w:link w:val="af9"/>
    <w:uiPriority w:val="1"/>
    <w:qFormat/>
    <w:rsid w:val="00415B87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rsid w:val="00415B87"/>
  </w:style>
  <w:style w:type="paragraph" w:styleId="afa">
    <w:name w:val="footnote text"/>
    <w:basedOn w:val="a"/>
    <w:link w:val="afb"/>
    <w:uiPriority w:val="99"/>
    <w:semiHidden/>
    <w:unhideWhenUsed/>
    <w:rsid w:val="00415B8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415B87"/>
    <w:rPr>
      <w:rFonts w:eastAsia="Calibri"/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sid w:val="00415B87"/>
    <w:rPr>
      <w:vertAlign w:val="superscript"/>
    </w:rPr>
  </w:style>
  <w:style w:type="table" w:customStyle="1" w:styleId="15">
    <w:name w:val="Сетка таблицы1"/>
    <w:basedOn w:val="a1"/>
    <w:next w:val="af5"/>
    <w:uiPriority w:val="39"/>
    <w:rsid w:val="00415B8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semiHidden/>
    <w:unhideWhenUsed/>
    <w:rsid w:val="00415B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b8ee08edb8f248d6" Type="http://schemas.microsoft.com/office/2020/10/relationships/intelligence" Target="intelligence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Kseniia</cp:lastModifiedBy>
  <cp:revision>4</cp:revision>
  <dcterms:created xsi:type="dcterms:W3CDTF">2023-03-24T09:19:00Z</dcterms:created>
  <dcterms:modified xsi:type="dcterms:W3CDTF">2023-09-20T03:23:00Z</dcterms:modified>
</cp:coreProperties>
</file>