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89" w:rsidRPr="00570754" w:rsidRDefault="00933589" w:rsidP="00933589">
      <w:pPr>
        <w:autoSpaceDE w:val="0"/>
        <w:autoSpaceDN w:val="0"/>
        <w:spacing w:after="0" w:line="240" w:lineRule="auto"/>
        <w:ind w:left="792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 w:rsidRPr="00570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754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Омской области</w:t>
      </w:r>
    </w:p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754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образования Администрации г. Омска</w:t>
      </w:r>
    </w:p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0754">
        <w:rPr>
          <w:rFonts w:ascii="Times New Roman" w:hAnsi="Times New Roman" w:cs="Times New Roman"/>
          <w:b/>
          <w:sz w:val="28"/>
          <w:szCs w:val="28"/>
          <w:lang w:val="ru-RU"/>
        </w:rPr>
        <w:t>БОУ г. Омска "СОШ № 98"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060"/>
        <w:gridCol w:w="3220"/>
      </w:tblGrid>
      <w:tr w:rsidR="00933589" w:rsidTr="003A22F0">
        <w:trPr>
          <w:trHeight w:hRule="exact" w:val="550"/>
        </w:trPr>
        <w:tc>
          <w:tcPr>
            <w:tcW w:w="40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Pr="00F6767C" w:rsidRDefault="00933589" w:rsidP="00933589">
            <w:pPr>
              <w:autoSpaceDE w:val="0"/>
              <w:autoSpaceDN w:val="0"/>
              <w:spacing w:before="60" w:after="0" w:line="240" w:lineRule="auto"/>
              <w:ind w:left="1416" w:right="720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СОГЛАСОВАНО </w:t>
            </w:r>
            <w:r>
              <w:rPr>
                <w:rFonts w:ascii="Cambria" w:eastAsia="MS Mincho" w:hAnsi="Cambria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МС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Default="00933589" w:rsidP="00933589">
            <w:pPr>
              <w:autoSpaceDE w:val="0"/>
              <w:autoSpaceDN w:val="0"/>
              <w:spacing w:before="60" w:after="0" w:line="240" w:lineRule="auto"/>
              <w:ind w:left="872" w:right="864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УТВЕРЖДЕНО </w:t>
            </w:r>
            <w:r>
              <w:rPr>
                <w:rFonts w:ascii="Cambria" w:eastAsia="MS Mincho" w:hAnsi="Cambria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933589" w:rsidRDefault="00933589" w:rsidP="00933589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520"/>
        <w:gridCol w:w="3380"/>
      </w:tblGrid>
      <w:tr w:rsidR="00933589" w:rsidRPr="003A22F0" w:rsidTr="003A22F0">
        <w:trPr>
          <w:trHeight w:hRule="exact" w:val="958"/>
        </w:trPr>
        <w:tc>
          <w:tcPr>
            <w:tcW w:w="45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Pr="00570754" w:rsidRDefault="00933589" w:rsidP="00933589">
            <w:pPr>
              <w:autoSpaceDE w:val="0"/>
              <w:autoSpaceDN w:val="0"/>
              <w:spacing w:before="60"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_________________</w:t>
            </w:r>
          </w:p>
          <w:p w:rsidR="00933589" w:rsidRPr="00570754" w:rsidRDefault="00933589" w:rsidP="00933589">
            <w:pPr>
              <w:autoSpaceDE w:val="0"/>
              <w:autoSpaceDN w:val="0"/>
              <w:spacing w:before="60" w:after="0" w:line="240" w:lineRule="auto"/>
              <w:ind w:right="408"/>
              <w:jc w:val="center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Мельникова Ю.В.</w:t>
            </w:r>
          </w:p>
          <w:p w:rsidR="00933589" w:rsidRPr="00570754" w:rsidRDefault="00933589" w:rsidP="00933589">
            <w:pPr>
              <w:autoSpaceDE w:val="0"/>
              <w:autoSpaceDN w:val="0"/>
              <w:spacing w:before="182" w:after="0" w:line="240" w:lineRule="auto"/>
              <w:ind w:left="1416" w:right="1296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«30» августа 2023</w:t>
            </w:r>
            <w:r w:rsidRPr="00570754">
              <w:rPr>
                <w:rFonts w:ascii="Cambria" w:eastAsia="MS Mincho" w:hAnsi="Cambria" w:cs="Times New Roman"/>
                <w:lang w:val="ru-RU"/>
              </w:rPr>
              <w:br/>
            </w: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"" августа 2023 г.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3589" w:rsidRPr="00570754" w:rsidRDefault="00933589" w:rsidP="00933589">
            <w:pPr>
              <w:pBdr>
                <w:bottom w:val="single" w:sz="12" w:space="1" w:color="auto"/>
              </w:pBdr>
              <w:autoSpaceDE w:val="0"/>
              <w:autoSpaceDN w:val="0"/>
              <w:spacing w:before="60" w:after="0" w:line="240" w:lineRule="auto"/>
              <w:ind w:left="412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933589" w:rsidRPr="00570754" w:rsidRDefault="00933589" w:rsidP="00933589">
            <w:pPr>
              <w:autoSpaceDE w:val="0"/>
              <w:autoSpaceDN w:val="0"/>
              <w:spacing w:before="60" w:after="0" w:line="240" w:lineRule="auto"/>
              <w:ind w:left="412"/>
              <w:jc w:val="right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Москвина Г. В.</w:t>
            </w:r>
          </w:p>
          <w:p w:rsidR="00933589" w:rsidRPr="00570754" w:rsidRDefault="00933589" w:rsidP="00933589">
            <w:pPr>
              <w:autoSpaceDE w:val="0"/>
              <w:autoSpaceDN w:val="0"/>
              <w:spacing w:before="182" w:after="0" w:line="240" w:lineRule="auto"/>
              <w:ind w:left="412" w:right="1152"/>
              <w:rPr>
                <w:rFonts w:ascii="Cambria" w:eastAsia="MS Mincho" w:hAnsi="Cambria" w:cs="Times New Roman"/>
                <w:lang w:val="ru-RU"/>
              </w:rPr>
            </w:pP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«30» августа 2023</w:t>
            </w:r>
            <w:r w:rsidRPr="00570754">
              <w:rPr>
                <w:rFonts w:ascii="Cambria" w:eastAsia="MS Mincho" w:hAnsi="Cambria" w:cs="Times New Roman"/>
                <w:lang w:val="ru-RU"/>
              </w:rPr>
              <w:br/>
            </w:r>
            <w:r w:rsidRPr="00570754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"" августа 2023 г.</w:t>
            </w:r>
          </w:p>
        </w:tc>
      </w:tr>
    </w:tbl>
    <w:p w:rsidR="00933589" w:rsidRPr="00570754" w:rsidRDefault="00933589" w:rsidP="009335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3589" w:rsidRPr="00570754" w:rsidRDefault="00933589" w:rsidP="00933589">
      <w:pPr>
        <w:spacing w:after="0" w:line="240" w:lineRule="auto"/>
        <w:ind w:left="120"/>
        <w:rPr>
          <w:lang w:val="ru-RU"/>
        </w:rPr>
      </w:pPr>
    </w:p>
    <w:p w:rsidR="00933589" w:rsidRPr="00B9279F" w:rsidRDefault="00933589" w:rsidP="00933589">
      <w:pPr>
        <w:spacing w:after="0" w:line="240" w:lineRule="auto"/>
        <w:ind w:left="120"/>
        <w:jc w:val="center"/>
        <w:rPr>
          <w:lang w:val="ru-RU"/>
        </w:rPr>
      </w:pPr>
      <w:r w:rsidRPr="00B927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3589" w:rsidRDefault="00933589" w:rsidP="0093358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курса внеурочной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br/>
        <w:t>«</w:t>
      </w:r>
      <w:r w:rsidR="003A22F0" w:rsidRPr="003A22F0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края. Омское </w:t>
      </w:r>
      <w:proofErr w:type="spellStart"/>
      <w:r w:rsidR="003A22F0" w:rsidRPr="003A22F0">
        <w:rPr>
          <w:rFonts w:ascii="Times New Roman" w:hAnsi="Times New Roman"/>
          <w:color w:val="000000"/>
          <w:sz w:val="28"/>
          <w:lang w:val="ru-RU"/>
        </w:rPr>
        <w:t>Прииртышье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933589" w:rsidRPr="00FB35C2" w:rsidRDefault="00933589" w:rsidP="00933589">
      <w:pPr>
        <w:spacing w:after="0" w:line="240" w:lineRule="auto"/>
        <w:ind w:left="120"/>
        <w:jc w:val="center"/>
        <w:rPr>
          <w:lang w:val="ru-RU"/>
        </w:rPr>
      </w:pPr>
      <w:r w:rsidRPr="00B927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</w:t>
      </w:r>
      <w:r w:rsidRPr="00B927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33589" w:rsidRPr="00570754" w:rsidRDefault="00933589" w:rsidP="00933589">
      <w:pPr>
        <w:autoSpaceDE w:val="0"/>
        <w:autoSpaceDN w:val="0"/>
        <w:spacing w:before="70" w:after="0" w:line="240" w:lineRule="auto"/>
        <w:ind w:right="3604"/>
        <w:jc w:val="center"/>
        <w:rPr>
          <w:rFonts w:ascii="Cambria" w:eastAsia="MS Mincho" w:hAnsi="Cambria" w:cs="Times New Roman"/>
          <w:lang w:val="ru-RU"/>
        </w:rPr>
      </w:pP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0754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  <w:lang w:val="ru-RU"/>
        </w:rPr>
        <w:t>Боровик Ксения Николаевна</w:t>
      </w: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70754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</w:t>
      </w: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Pr="00570754" w:rsidRDefault="00933589" w:rsidP="009335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89" w:rsidRPr="00E55B5F" w:rsidRDefault="00933589" w:rsidP="00933589">
      <w:pPr>
        <w:autoSpaceDE w:val="0"/>
        <w:autoSpaceDN w:val="0"/>
        <w:spacing w:before="70"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E55B5F">
        <w:rPr>
          <w:rFonts w:ascii="Times New Roman" w:eastAsia="Times New Roman" w:hAnsi="Times New Roman" w:cs="Times New Roman"/>
          <w:color w:val="000000"/>
          <w:sz w:val="24"/>
          <w:lang w:val="ru-RU"/>
        </w:rPr>
        <w:t>Омск 2023</w:t>
      </w:r>
    </w:p>
    <w:p w:rsidR="00933589" w:rsidRPr="00B9279F" w:rsidRDefault="00933589" w:rsidP="00933589">
      <w:pPr>
        <w:spacing w:after="0"/>
        <w:ind w:left="120"/>
        <w:rPr>
          <w:lang w:val="ru-RU"/>
        </w:rPr>
      </w:pP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Программа курса внеурочной деятельности «История родного края.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Омское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Прииртышье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(далее – программа) для 10–11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и федеральной образовательной программе (приказ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Минюстом России 7 июня 2012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г. № 24480);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70034);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При разработке программы учитывались Концепция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г.), письмо Министерства просвещения Российской Федерации от 15 ноября 2022 г. № 03–1853 «О согласованном подходе к преподаванию истории родного края».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Программа является содержательным и методическим ориентиром для составления педагогами рабочих программ и их реализации во внеурочной деятельности.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Предложенные в программе элементы содержания и алгоритм деятельности обучающихся могут быть конкретизированы (наполнены содержанием, имеющим отношение к истории конкретного региона) с учетом существующих условий школьной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информационнообразовательной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среды и возможностей доступа к работе с краеведческими материалами. </w:t>
      </w:r>
      <w:proofErr w:type="gramEnd"/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При проведении занятий предусмотрены интерактивные формы работы: беседы, дискуссии, виртуальные экскурсии, проектное обучение и др. Особенностью программы является привлечение и активное использование в образовательном процессе традиционных источников информации (учебники и материалы по истории края, ресурсы местных библиотек и краеведческих музеев) и современных цифровых информационных ресурсов (порталы и сайты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историко-просветительской и историко-культурной направленности – открытые данные Минкультуры РФ,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Археолог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Культура.РФ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История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>Ф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др.), которые содержат текстовые, видео- и фотоматериалы о наиболее значимых событиях, личностях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историкокультурных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объектах российской и региональной истории.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и представлены для презентации и оценки в рамках выполнения: – учебных исследований и проектов по учебному предмету «История России»; – предметного или междисциплинарного «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индивидуального проекта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>», являющегося обязательным для обучающихся 10–11 классов.</w:t>
      </w: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t>Актуальность программы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Актуальность курса внеурочной деятельности «Мой край в истории Отечества» обусловлена необходимостью формирования российской гражданской и культурной идентичности, патриотизма, осознания исторической и культурной общности различных регионов и народов России.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Создание программы продиктовано необходимостью реализации согласованного подхода к преподаванию истории субъекта Российской Федерации (истории родного края, региональной истории) и выполнения задач исторического образования и просвещения, нацеливающих школу на: 5 – включение изучения региональной истории во внеурочную деятельность и/или программы воспитания в общеобразовательных организациях; – активное привлечение материалов школьных и муниципальных краеведческих музеев для проведения занятий по региональной истории;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– формирование многоуровневого восприятия отечественной истории через обращение не только к истории страны в целом, но к истории своей семьи и малой родины, родного края и населяющих его народов. Приоритетное внимание в программе уделено современным подходам к организации деятельности обучающихся, которые нацеливают их на активную поисковую и проектно-исследовательскую деятельность, формирующую умения работать с многообразными источниками исторической и современной информации.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Программа ориентирована на расширение и дополнение знаний, получаемых обучающимися в ходе изучения учебного курса «История России» и учебного предмета «География», призвана обеспечить целостное восприятие отечественной и региональной истории посредством обращения к важнейшим событиям и знаковым личностям из истории родного края.</w:t>
      </w:r>
      <w:proofErr w:type="gramEnd"/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lastRenderedPageBreak/>
        <w:t>Цель курса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Курс имеет историко-просветительскую цель и ориентирован на формирование российской общегражданской идентичности, понимание общности исторических судеб различных регионов и народов России, формирование у обучающихся личностной позиции по отношению к прошлому и настоящему своей страны на примерах истории родного края, развитие патриотизма.</w:t>
      </w:r>
      <w:proofErr w:type="gramEnd"/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t>Основные задачи курса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расширить знания обучающихся, развивать их познавательный интерес к отечественной истории посредством привлечения внимания к значимым событиям из истории родного края, к жизнедеятельности выдающихся земляков; – дать дополнительные, углубленные знания по отечественной истории и географии, акцентируя внимание обучающихся на особенностях и общности исторических судеб различных регионов и народов России;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6 – способствовать осознанию обучающимися своей социальной идентичности как жителей своего края и граждан России за счет изучения региональной и локальной истории; – формировать у обучающихся многоуровневое восприятие и понимание отечественной истории через обращение не только к истории страны в целом, но к истории своей семьи и малой родины, родного края и населяющих его народов;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– формировать у обучающихся понимание «человеческого измерения истории» посредством изучения жизнедеятельности выдающихся земляков – деятелей в сферах искусства, науки, экономики, политики и др.; – формировать у обучающихся способность определять и оценивать исторический вклад региона и его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выдающихся представителей в политическое, социально-экономическое и культурное развитие России;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развивать у обучающихся навыки научного исследования и прогнозирования, картографической интерпретации и реконструкции исторических событий и явлений посредством привлечения разнообразных источников и материалов по истории родного края; – способствовать развитию у обучающихся понимания необходимости сохранения и приумножения исторического и культурного наследия родного края, развития его экономического и человеческого потенциала, укрепления его экологической безопасности;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– формировать у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чувство гордости историческими достижениями и лучшими традициями (боевыми, трудовыми, семейными и др.) своего родного края и малой родины.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lastRenderedPageBreak/>
        <w:t>Место курса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>Программа курса рассчитана на 34 часа</w:t>
      </w:r>
      <w:r>
        <w:rPr>
          <w:rFonts w:ascii="Times New Roman" w:hAnsi="Times New Roman"/>
          <w:sz w:val="28"/>
          <w:szCs w:val="28"/>
          <w:lang w:val="ru-RU"/>
        </w:rPr>
        <w:t xml:space="preserve"> в 10 и 11 классе.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>Взаимосвязь с федеральной рабочей программой воспитания 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</w:t>
      </w:r>
      <w:r>
        <w:rPr>
          <w:rFonts w:ascii="Times New Roman" w:hAnsi="Times New Roman"/>
          <w:sz w:val="28"/>
          <w:szCs w:val="28"/>
          <w:lang w:val="ru-RU"/>
        </w:rPr>
        <w:t xml:space="preserve">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предметных.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Программа носит историко-просветительскую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гражданскопатриотическую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направленность, что позволяет обеспечить достижение следующих целевых ориентиров воспитания на уровне среднего общего образования: – осознанное принятие обучающимся своей российской гражданской идентичности в поликультурном, многонациональном и многоконфессиональном российском обществе; – понимание обучающимися своей сопричастности к прошлому, настоящему и будущему народов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Отечества; 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на территории родного края и малой родины.</w:t>
      </w:r>
      <w:proofErr w:type="gramEnd"/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t>ПЛАНИРУЕМЫЕ РЕЗУЛЬТАТЫ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Личностные результаты: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гражданское воспитание: осмысление сложившихся в российской истории традиций гражданского служения Отечеству;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гражданской позиции обучающегося как активного и ответственного члена российского общества;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– патриотическое воспитание: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духовно-нравственное воспитание: личностное осмысление и принятие сущности и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значения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исторически сложившихся и развивавшихся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духовнонравственных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ценностей российского народа; понимание значения личного вклада в построение устойчивого будущего;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– эстетическое воспитание: представление об исторически сложившемся культурном многообразии своей страны; способность воспринимать различные виды искусства, традиции и творчество своего и других народов; – физическое воспитание: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</w:t>
      </w:r>
      <w:proofErr w:type="gramEnd"/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трудовое воспитание: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– экологическое воспитание: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среды; – ценность научного познания: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осмысление значения истории как знания о развитии человека и общества, о социальном и нравственном опыте предшествующих поколений;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МЕТАПРЕДМЕТНЫЕ РЕЗУЛЬТАТЫ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Универсальные учебные познавательные действия: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базовые логические действия: формулировать проблему, вопрос, требующий решения; определять цели деятельности, задавать параметры и критерии их достижения; разрабатывать план решения проблемы с учетом анализа имеющихся ресурсов; выявлять закономерные черты и противоречия в рассматриваемых явлениях; раскрывать причинно-следственные связи событий прошлого и настоящего; – базовые исследовательские действия: владеть навыками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учебноисследовательской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проектной деятельности;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определять познавательную задачу, намечать путь ее решения и осуществлять подбор материала; осуществлять анализ объекта в соответствии с принципом историзма;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 – работа с информацией: осуществлять анализ учебной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внеучебной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исторической и географической информации; извлекать, сопоставлять, систематизировать и интерпретировать информацию; высказывать суждение о достоверности и значении информации источника; создавать тексты в различных форматах с учетом назначения информации и целевой аудитории, выбирая оптимальную форму представления и визуализации.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Универсальные учебные коммуникативные действия: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общение: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членами, оценивать полученные результаты и свой вклад в общую работу. </w:t>
      </w:r>
      <w:proofErr w:type="gramEnd"/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>Универсальные учебные регулятивные действия: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 – самоорганизация: ориентироваться в различных подходах принятия решений (индивидуальное, принятие решения в группе, принятие решений группой); составлять план реализации намеченного алгоритма решения, корректировать алгоритм с учетом получения новых знаний об изучаемом объекте; делать выбор и брать ответственность за решение; – самоконтроль: владеть способами самоконтроля,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самомотивации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рефлексии; объяснять причины достижения (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недостижения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вносить коррективы в деятельность; оценивать соответствие результата цели и условиям;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эмоциональный интеллект: осознавать эмоциональное состояние себя и других; ставить себя на место другого человека, понимать мотивы и намерения другого; регулировать способ выражения эмоций; 11 – принятие себя и других: осознанно относиться к другому человеку, его мнению; принимать мотивы и аргументы других при анализе результатов деятельности. </w:t>
      </w: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t xml:space="preserve">ПРЕДМЕТНЫЕ РЕЗУЛЬТАТЫ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освоение базовых знаний об основных этапах и ключевых событиях отечественной истории;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понимание значимости своего края, малой родины в процессах российской истории; – освоение знаний о достижениях и вкладе своего края и населяющих его народов в историческое развитие страны, а своей малой родины – в историческую судьбу своего края (региона) и страны в целом; 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– умение соотносить события истории родного края и истории России, характеризовать особенности развития культуры народов своего края; – знание имен выдающихся соотечественников, исторических личностей, прославивших свой край и малую родину ратным и трудовым героизмом, достижениями в различных областях деятельности; – умение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и образа жизни людей из истории родного края и России; – умение формулировать и обосновывать собственную точку зрения с опорой на фактический материал региональной и российской истории; 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– владение приемами оценки значения исторических событий и деятельности исторических личностей отечественной, в том числе региональной и локальной истории; – умение защищать историческую правду, готовность давать отпор фальсификациям российской истории.</w:t>
      </w:r>
    </w:p>
    <w:p w:rsidR="003A22F0" w:rsidRPr="009952DE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F0" w:rsidRPr="003A22F0" w:rsidRDefault="003A22F0" w:rsidP="003A22F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22F0">
        <w:rPr>
          <w:rFonts w:ascii="Times New Roman" w:hAnsi="Times New Roman"/>
          <w:b/>
          <w:sz w:val="28"/>
          <w:szCs w:val="28"/>
          <w:lang w:val="ru-RU"/>
        </w:rPr>
        <w:t>СОДЕРЖАНИЕ КУРСА</w:t>
      </w:r>
    </w:p>
    <w:p w:rsidR="003A22F0" w:rsidRDefault="003A22F0" w:rsidP="003A22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52DE">
        <w:rPr>
          <w:rFonts w:ascii="Times New Roman" w:hAnsi="Times New Roman"/>
          <w:sz w:val="28"/>
          <w:szCs w:val="28"/>
          <w:lang w:val="ru-RU"/>
        </w:rPr>
        <w:t xml:space="preserve">Тема 1. Специфика изучения региональной истории (1 ч) Связь региональной истории и краеведения. Краеведение как область науки представляет собой совокупность исторических, географических и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естественно-научных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знаний об отдельных местностях страны. Важность комплексного изучения объектов региональной/локальной истории силами местного населения с целью познания общества и окружающего мира, осознания общности исторической судьбы страны и составляющих ее регионов. Историческое краеведение как средство исторического просвещения, научно-популяризаторской деятельности и научного познания исторических явлений, событий, процессов, относящихся к различным этапам истории края. Историко-биографическая составляющая как важный элемент краеведения. Изучение достопримечательных (памятных) мест края, связанных со знаковыми историческими событиями и деятельностью выдающихся земляков, как важнейший и неотъемлемый элемент историко-краеведческой деятельности. Важность рассмотрения и понимания региональной истории в контексте и непосредственной связи с административно-территориальным устройством Руси – России – СССР (от древности до современности). Основные источники информации для изучения истории родного края. 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Портал открытых данных Министерства культуры Российской Федерации (</w:t>
      </w:r>
      <w:r w:rsidRPr="009952DE">
        <w:rPr>
          <w:rFonts w:ascii="Times New Roman" w:hAnsi="Times New Roman"/>
          <w:sz w:val="28"/>
          <w:szCs w:val="28"/>
        </w:rPr>
        <w:t>https</w:t>
      </w:r>
      <w:r w:rsidRPr="009952DE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9952DE">
        <w:rPr>
          <w:rFonts w:ascii="Times New Roman" w:hAnsi="Times New Roman"/>
          <w:sz w:val="28"/>
          <w:szCs w:val="28"/>
        </w:rPr>
        <w:t>opendata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2DE">
        <w:rPr>
          <w:rFonts w:ascii="Times New Roman" w:hAnsi="Times New Roman"/>
          <w:sz w:val="28"/>
          <w:szCs w:val="28"/>
        </w:rPr>
        <w:t>mkrf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2DE">
        <w:rPr>
          <w:rFonts w:ascii="Times New Roman" w:hAnsi="Times New Roman"/>
          <w:sz w:val="28"/>
          <w:szCs w:val="28"/>
        </w:rPr>
        <w:t>ru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/) как важный источник информации о достопримечательных местах России и края. Электронная археологическая карта России (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Археолог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) как важнейший информационный ресурс для изучения археологического наследия страны и региона. Специфика поиска, анализа и отбора информации на цифровых археологических картах России и регионов (</w:t>
      </w:r>
      <w:r w:rsidRPr="009952DE">
        <w:rPr>
          <w:rFonts w:ascii="Times New Roman" w:hAnsi="Times New Roman"/>
          <w:sz w:val="28"/>
          <w:szCs w:val="28"/>
        </w:rPr>
        <w:t>Maps</w:t>
      </w:r>
      <w:r w:rsidRPr="009952DE">
        <w:rPr>
          <w:rFonts w:ascii="Times New Roman" w:hAnsi="Times New Roman"/>
          <w:sz w:val="28"/>
          <w:szCs w:val="28"/>
          <w:lang w:val="ru-RU"/>
        </w:rPr>
        <w:t>-</w:t>
      </w:r>
      <w:r w:rsidRPr="009952DE">
        <w:rPr>
          <w:rFonts w:ascii="Times New Roman" w:hAnsi="Times New Roman"/>
          <w:sz w:val="28"/>
          <w:szCs w:val="28"/>
        </w:rPr>
        <w:t>RF</w:t>
      </w:r>
      <w:r w:rsidRPr="009952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2DE">
        <w:rPr>
          <w:rFonts w:ascii="Times New Roman" w:hAnsi="Times New Roman"/>
          <w:sz w:val="28"/>
          <w:szCs w:val="28"/>
        </w:rPr>
        <w:t>ru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952DE">
        <w:rPr>
          <w:rFonts w:ascii="Times New Roman" w:hAnsi="Times New Roman"/>
          <w:sz w:val="28"/>
          <w:szCs w:val="28"/>
        </w:rPr>
        <w:t>Russia</w:t>
      </w:r>
      <w:r w:rsidRPr="009952DE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952DE">
        <w:rPr>
          <w:rFonts w:ascii="Times New Roman" w:hAnsi="Times New Roman"/>
          <w:sz w:val="28"/>
          <w:szCs w:val="28"/>
        </w:rPr>
        <w:t>karta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2DE">
        <w:rPr>
          <w:rFonts w:ascii="Times New Roman" w:hAnsi="Times New Roman"/>
          <w:sz w:val="28"/>
          <w:szCs w:val="28"/>
        </w:rPr>
        <w:t>ru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2DE">
        <w:rPr>
          <w:rFonts w:ascii="Times New Roman" w:hAnsi="Times New Roman"/>
          <w:sz w:val="28"/>
          <w:szCs w:val="28"/>
        </w:rPr>
        <w:t>Geotree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952DE">
        <w:rPr>
          <w:rFonts w:ascii="Times New Roman" w:hAnsi="Times New Roman"/>
          <w:sz w:val="28"/>
          <w:szCs w:val="28"/>
        </w:rPr>
        <w:t>ru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др.). Важность комплексного использования потенциала региональных, муниципальных и школьных краеведческих музеев и библиотек, современных 13 интерактивных цифровых информационных ресурсов (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Археолог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Культура.РФ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История.РФ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электронные карты регионов и областей России и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др.). Тема 2.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Цивилизационное развитие на территории края в периоды древней и средневековой истории (7 ч) Мой край в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догосударственный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период российской истории (до 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>Х в. н. э.) (2 ч) Цивилизационное развитие как поэтапная эволюция социокультурного развития человечества от присваивающего типа хозяйства к производящему, от первобытного общественного устройства к древнейшим типам цивилизации.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Информация об истории края до </w:t>
      </w:r>
      <w:proofErr w:type="gramStart"/>
      <w:r w:rsidRPr="009952DE">
        <w:rPr>
          <w:rFonts w:ascii="Times New Roman" w:hAnsi="Times New Roman"/>
          <w:sz w:val="28"/>
          <w:szCs w:val="28"/>
        </w:rPr>
        <w:t>I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Х в. н. э. в древних письменных исторических источниках. Современная научная информация об истории края до </w:t>
      </w:r>
      <w:proofErr w:type="gramStart"/>
      <w:r w:rsidRPr="009952DE">
        <w:rPr>
          <w:rFonts w:ascii="Times New Roman" w:hAnsi="Times New Roman"/>
          <w:sz w:val="28"/>
          <w:szCs w:val="28"/>
        </w:rPr>
        <w:t>I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Х в. н. э. Географическое расположение и природно-климатические особенности края. Влияние природного фактора на хозяйственную деятельность местного населения. Коренные жители на территории края (аборигены, старожилы) и особенности их общественной организации и культуры. Вопрос о взаимодействии старожилов и переселенцев (пришлых народов) на территории края в древнейшие времена. Специфика цивилизационного развития на территории края: этнический состав, общественное устройство, хозяйственный и бытовой уклады, верования/обычаи, традиции.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 xml:space="preserve">Факторы, оказавшие наибольшее влияние на развитие региона в данный исторический период: природно-климатические изменения; миграционные процессы; внешние завоевания и др. Объекты археологического наследия на территории края от первобытности до 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>Х н. э. (каменный, бронзовый, железный века) и связанные с ними процессы и события древнейшей истории.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Мой край в эпоху существования Древнерусского государства (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Х – начало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в.) (2 ч) Основные письменные источники для изучения данного периода региональной истории. Современная научная информация об истории края 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Х – начала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 Специфика цивилизационного развития на территории моего края в период 14 существования Древнерусского государства: этнический состав, общественное устройство, хозяйственный и бытовой уклады, верования, обычаи/традиции, фольклор. Факторы, оказавшие наибольшее влияние на развитие региона 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Х – начала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в.: миграционные процессы; внешние завоевания;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социальноэкономические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изменения; культурные нововведения и др. Вопрос о взаимодействии старожилов и переселенцев (пришлых народов) на территории края в данный исторический период.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Места ратной (воинской) славы как территории, связанные со значимыми для региональной истории и истории Руси/России военными сражениями и включающие в себя мемориальные объекты и фоновые пространства (ландшафты).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Актуальность и важность сохранения территории и ландшафтов достопримечательных мест края и достоверной исторической реконструкции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знаковых событий региональной истории. Объекты археологического наследия на территории края </w:t>
      </w:r>
      <w:r w:rsidRPr="009952DE">
        <w:rPr>
          <w:rFonts w:ascii="Times New Roman" w:hAnsi="Times New Roman"/>
          <w:sz w:val="28"/>
          <w:szCs w:val="28"/>
        </w:rPr>
        <w:t>IX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</w:t>
      </w:r>
      <w:r w:rsidRPr="009952DE">
        <w:rPr>
          <w:rFonts w:ascii="Times New Roman" w:hAnsi="Times New Roman"/>
          <w:sz w:val="28"/>
          <w:szCs w:val="28"/>
        </w:rPr>
        <w:t>IX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вв.: современное состояние и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историкокультурное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значение. Выдающиеся соотечественники (земляки) и их вклад в историю края и Руси </w:t>
      </w:r>
      <w:r w:rsidRPr="009952DE">
        <w:rPr>
          <w:rFonts w:ascii="Times New Roman" w:hAnsi="Times New Roman"/>
          <w:sz w:val="28"/>
          <w:szCs w:val="28"/>
        </w:rPr>
        <w:t>IX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Вопрос о роли личности в истории и его важность для понимания специфики человеческой истории, ее отличия от природной эволюции. Мой край в период политической раздробленности (начало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конец Х</w:t>
      </w:r>
      <w:r w:rsidRPr="009952DE">
        <w:rPr>
          <w:rFonts w:ascii="Times New Roman" w:hAnsi="Times New Roman"/>
          <w:sz w:val="28"/>
          <w:szCs w:val="28"/>
        </w:rPr>
        <w:t>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в.) (3 ч) Основные письменные источники для изучения данного периода региональной истории. Современная научная информация об истории края с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952DE">
        <w:rPr>
          <w:rFonts w:ascii="Times New Roman" w:hAnsi="Times New Roman"/>
          <w:sz w:val="28"/>
          <w:szCs w:val="28"/>
        </w:rPr>
        <w:t>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 по конец Х</w:t>
      </w:r>
      <w:r w:rsidRPr="009952DE">
        <w:rPr>
          <w:rFonts w:ascii="Times New Roman" w:hAnsi="Times New Roman"/>
          <w:sz w:val="28"/>
          <w:szCs w:val="28"/>
        </w:rPr>
        <w:t>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 Специфика цивилизационного развития на территории моего края в период политической раздробленности Руси: этнический состав, общественное (политическое) устройство, хозяйственный и бытовой уклады, верования, обычаи/традиции, фольклор, образование, научные знания. 15 Факторы, оказавшие наибольшее влияние на развитие региона в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конце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в.: природно-климатические изменения; миграционные процессы; внешние завоевания; внутриполитические процессы;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социальноэкономические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изменения; культурные нововведения и др. Вопрос о взаимодействии старожилов и переселенцев (пришлых народов) на территории края в данный исторический период. Историческое значение данного периода для развития региона. Объекты археологических раскопок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конца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 на территории края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конца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в.: современное состояние и историко-культурное значение. Выдающиеся соотечественники (земляки), их вклад в историю края и Руси </w:t>
      </w:r>
      <w:r w:rsidRPr="009952DE">
        <w:rPr>
          <w:rFonts w:ascii="Times New Roman" w:hAnsi="Times New Roman"/>
          <w:sz w:val="28"/>
          <w:szCs w:val="28"/>
        </w:rPr>
        <w:t>XII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конца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 Вопрос об общности исторических судеб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прото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- и восточнославянских народов с коренными народами моего края. Роль и значение моего края в цивилизационном развитии и истории Руси </w:t>
      </w:r>
      <w:r w:rsidRPr="009952DE">
        <w:rPr>
          <w:rFonts w:ascii="Times New Roman" w:hAnsi="Times New Roman"/>
          <w:sz w:val="28"/>
          <w:szCs w:val="28"/>
        </w:rPr>
        <w:t>IX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Тема 3. Исторические события и процессы на территории края в Новое время (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Pr="009952DE">
        <w:rPr>
          <w:rFonts w:ascii="Times New Roman" w:hAnsi="Times New Roman"/>
          <w:sz w:val="28"/>
          <w:szCs w:val="28"/>
        </w:rPr>
        <w:t>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начало ХХ в.) (10 ч) Мой край в период создания и укрепления централизованного государства (Х</w:t>
      </w:r>
      <w:r w:rsidRPr="009952DE">
        <w:rPr>
          <w:rFonts w:ascii="Times New Roman" w:hAnsi="Times New Roman"/>
          <w:sz w:val="28"/>
          <w:szCs w:val="28"/>
        </w:rPr>
        <w:t>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Х</w:t>
      </w:r>
      <w:r w:rsidRPr="009952DE">
        <w:rPr>
          <w:rFonts w:ascii="Times New Roman" w:hAnsi="Times New Roman"/>
          <w:sz w:val="28"/>
          <w:szCs w:val="28"/>
        </w:rPr>
        <w:t>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вв.) (4 ч) Основные письменные источники для изучения данного периода региональной истории. Современная научная информация об истории края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Специфика цивилизационного развития на территории моего края в период централизации: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 Факторы, оказавшие наибольшее влияние на развитие региона в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вв.: миграционные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процессы; внешние завоевания; внутриполитические процессы; социально-экономические изменения; культурные нововведения и др. Мой край в период Смутного времени начала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в.: историческое значение данного периода для развития региона. 16 Московская Русь – Россия и мой край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вв.: регион в системе административно-территориального управления единого Российского государства, характер и механизмы взаимоотношений. Вопрос о взаимодействии старожилов и переселенцев (пришлых народов) на территории края в данный исторический период. Объекты археологического наследия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на территории края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вв.: современное состояние и историко-культурное значение. Выдающиеся соотечественники (земляки) и их вклад в историю края и России 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 Вопрос об общности исторических судеб народов моего края и народов, вошедших в состав единого Российского государства. Роль и значение моего края в цивилизационном развитии и истории единого Российского государства (</w:t>
      </w:r>
      <w:r w:rsidRPr="009952DE">
        <w:rPr>
          <w:rFonts w:ascii="Times New Roman" w:hAnsi="Times New Roman"/>
          <w:sz w:val="28"/>
          <w:szCs w:val="28"/>
        </w:rPr>
        <w:t>XVI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952DE">
        <w:rPr>
          <w:rFonts w:ascii="Times New Roman" w:hAnsi="Times New Roman"/>
          <w:sz w:val="28"/>
          <w:szCs w:val="28"/>
        </w:rPr>
        <w:t>XVII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вв.). Мой край в период существования Российской империи (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начало ХХ в.) (6 ч) Основные письменные источники для изучения данного периода региональной истории. Современная научная информация об истории края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начала ХХ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Специфика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цивилизационного развития на территории моего края в период существования Российской империи: этнический состав, политическое и общественное устройство, хозяйственный и бытовой уклады, верования, обычаи/традиции, фольклор, образование, научные знания. Факторы, оказавшие наибольшее влияние на развитие региона в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начале ХХ в.: миграционные процессы; внешние завоевания; политические, социально-экономические, культурные процессы и реформы. Мой край во время Отечественной войны 1812 года и в годы Первой мировой войны: историческое значение данных событий для развития региона. Российская империя и мой край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начала ХХ в.: регион в системе имперского административно-территориального управления, характер и механизмы взаимоотношений региона и центра. Вопрос о взаимодействии 17 старожилов и переселенцев (пришлых народов) на территории края в данный исторический период. Объекты археологического наследия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начала ХХ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территории края и связанные с ними процессы, события, исторические личности. Мемориальные объекты и памятные места на территории края, связанные с историческими событиями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начала ХХ в.: современное состояние и историко-культурное значение. Выдающиеся соотечественники (земляки) и их вклад в историю края и России 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начала ХХ в. Вопрос об общности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>исторических судеб народов моего края и народов, вошедших в состав Российской империи. Роль и значение моего края в цивилизационном развитии и истории Российской империи (</w:t>
      </w:r>
      <w:r w:rsidRPr="009952DE">
        <w:rPr>
          <w:rFonts w:ascii="Times New Roman" w:hAnsi="Times New Roman"/>
          <w:sz w:val="28"/>
          <w:szCs w:val="28"/>
        </w:rPr>
        <w:t>XVIII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– начало ХХ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.). Тема 4.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Реалии региональной истории в новейшую историческую эпоху (начало ХХ – ХХ</w:t>
      </w:r>
      <w:r w:rsidRPr="009952DE">
        <w:rPr>
          <w:rFonts w:ascii="Times New Roman" w:hAnsi="Times New Roman"/>
          <w:sz w:val="28"/>
          <w:szCs w:val="28"/>
        </w:rPr>
        <w:t>I</w:t>
      </w:r>
      <w:r w:rsidRPr="009952DE">
        <w:rPr>
          <w:rFonts w:ascii="Times New Roman" w:hAnsi="Times New Roman"/>
          <w:sz w:val="28"/>
          <w:szCs w:val="28"/>
          <w:lang w:val="ru-RU"/>
        </w:rPr>
        <w:t xml:space="preserve"> в.) (13 ч) Мой край в советский период отечественной истории (1917–1991 гг.) (7 ч) Современная научная информация об истории края в 1917–1991 гг. Специфика социально-экономического, политического и культурного развития на территории моего края в советский период истории: этнический состав, политическое и общественное устройство, экономический и бытовой уклады, образование, наука, художественная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культура, народное творчество, верования, обычаи/традиции. Факторы, оказавшие наибольшее влияние на развитие региона в довоенный период (1917–1941 гг.): политические, социально-экономические и культурные реформы советской власти, процессы индустриализации, коллективизации, «культурной революции». Мой край в период Гражданской войны: историческое значение данного периода для развития региона. Великая Отечественная война 1941–1945 гг. и ее влияние на историю региона. Вклад региона в историческую победу СССР над фашистской Германией и милитаристской Японией. Выдающиеся соотечественники (земляки) – герои фронта и тыла. Мемориальные объекты и памятные места на территории края, связанные с увековечиванием боевого и трудового 18 героизма советского народа в Великой Отечественной войне: современное состояние и историко-культурное значение. Историческое значение данного периода для развития региона. Факторы, оказавшие наибольшее влияние на развитие региона в послевоенный период (1945–1991 гг.): политическое,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социальноэкономическое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и культурное реформаторство в СССР, процессы урбанизации и научно-технической революции. Историческое значение данного периода для развития региона. СССР и мой край в 1917–1991 гг.: регион в системе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административнотерриториального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 управления союзного государства, характер и механизмы взаимоотношений региона и центра. Вопрос о взаимодействии старожилов и переселенцев на территории края в советский период истории. Выдающиеся соотечественники (земляки) и их вклад в послевоенную историю края и СССР. Вклад моего края в социально-экономическое развитие СССР в 1945–1991 гг.: достижения региона в сферах социального, </w:t>
      </w:r>
      <w:proofErr w:type="spellStart"/>
      <w:r w:rsidRPr="009952DE">
        <w:rPr>
          <w:rFonts w:ascii="Times New Roman" w:hAnsi="Times New Roman"/>
          <w:sz w:val="28"/>
          <w:szCs w:val="28"/>
          <w:lang w:val="ru-RU"/>
        </w:rPr>
        <w:t>промышленноиндустриального</w:t>
      </w:r>
      <w:proofErr w:type="spellEnd"/>
      <w:r w:rsidRPr="009952DE">
        <w:rPr>
          <w:rFonts w:ascii="Times New Roman" w:hAnsi="Times New Roman"/>
          <w:sz w:val="28"/>
          <w:szCs w:val="28"/>
          <w:lang w:val="ru-RU"/>
        </w:rPr>
        <w:t xml:space="preserve">, аграрного, научно-технологического, инфраструктурного развития. Вклад моего края в многонациональную культуру СССР и РСФСР: достижения региона в сферах межнациональных отношений, науки, образования, литературы, театра, кинематографа, музыки, спорта и др. Вопрос об общности исторических судеб народов моего края и народов, вошедших в состав СССР: исторический </w:t>
      </w:r>
      <w:r w:rsidRPr="009952DE">
        <w:rPr>
          <w:rFonts w:ascii="Times New Roman" w:hAnsi="Times New Roman"/>
          <w:sz w:val="28"/>
          <w:szCs w:val="28"/>
          <w:lang w:val="ru-RU"/>
        </w:rPr>
        <w:lastRenderedPageBreak/>
        <w:t xml:space="preserve">феномен «советский народ». Тема 5. Современная история моего региона (1992 – начало 2020-х гг.) (6 ч) Факторы, оказавшие наибольшее влияние на развитие региона в 1990-е годы: политические, социально-экономические и культурные реформы и их результаты. Мой край 1990-х гг.: историческое значение данного периода для развития региона. Специфика социально-экономического, политического и социокультурного развития на территории моего края в 2000–2013 гг. Сравнительный анализ показателей демографического, финансового, промышленного, аграрного развития региона с 1990-ми годами. Изменения, 19 произошедшие в структуре и занятости населения края, в уровне жизни жителей региона. Основные направления и характерные черты социально-экономического, политического и социокультурного развития на территории моего края с 2014 года по настоящее время. Сравнительный анализ показателей развития региона с 1990-ми и 2000–2013 годами. Изменения, произошедшие в уровне жизни жителей региона. Результаты участия региона в национальных проектах и федеральных программах. Факторы, оказывающие наибольшее позитивное и негативное влияние на развитие региона в настоящее время. Вопрос о социальной эффективности реализуемых в регионе проектов и программ. Мой край в системе административно-территориального управления Российской Федерации: характер и механизмы взаимоотношений региона и центра. Вопрос о взаимодействии старожилов и переселенцев на территории края с 1990-х гг. по настоящее время. Ресурсный потенциал (природный, трудовой, материальный, финансовый и пр.) и перспективные направления развития региона в 2020-х – 2030-х гг. Ими годиться край, ими гордиться Россия: выдающиеся соотечественники (земляки) и их вклад в современную историю региона и страны.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 Важность проявления уважения к героизму, мужеству и самоотверженности граждан независимо от сферы их деятельности. </w:t>
      </w:r>
      <w:proofErr w:type="gramStart"/>
      <w:r w:rsidRPr="009952DE">
        <w:rPr>
          <w:rFonts w:ascii="Times New Roman" w:hAnsi="Times New Roman"/>
          <w:sz w:val="28"/>
          <w:szCs w:val="28"/>
          <w:lang w:val="ru-RU"/>
        </w:rPr>
        <w:t>Вклад моего края в цивилизационное развитие России в 1990-е – 2020-е гг.: достижения региона в сферах социального, промышленно-индустриального, аграрного, научно-технологического, инфраструктурного развития, в сферах межнациональных отношений, науки, образования, литературы, театра, кинематографа, музыки, спорта и др. Тема 6.</w:t>
      </w:r>
      <w:proofErr w:type="gramEnd"/>
      <w:r w:rsidRPr="009952DE">
        <w:rPr>
          <w:rFonts w:ascii="Times New Roman" w:hAnsi="Times New Roman"/>
          <w:sz w:val="28"/>
          <w:szCs w:val="28"/>
          <w:lang w:val="ru-RU"/>
        </w:rPr>
        <w:t xml:space="preserve"> «Мой край: прошлое – настоящее – будущее» (3 ч) Ученическая конференция Историческое прошлое, современное состояние и перспективы развития родного края.</w:t>
      </w:r>
    </w:p>
    <w:p w:rsidR="001A0FD5" w:rsidRDefault="001A0F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Pr="00B0552A" w:rsidRDefault="00B055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833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A22F0" w:rsidRDefault="003A22F0" w:rsidP="003A22F0">
            <w:pPr>
              <w:pStyle w:val="TableParagraph"/>
              <w:spacing w:before="95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spacing w:before="205"/>
              <w:ind w:left="1103" w:right="1103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spacing w:line="319" w:lineRule="exact"/>
              <w:ind w:left="128" w:right="12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A22F0" w:rsidRDefault="003A22F0" w:rsidP="003A22F0">
            <w:pPr>
              <w:pStyle w:val="TableParagraph"/>
              <w:spacing w:before="95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205"/>
              <w:ind w:left="107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9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A22F0" w:rsidRDefault="003A22F0" w:rsidP="003A22F0">
            <w:pPr>
              <w:pStyle w:val="TableParagraph"/>
              <w:spacing w:before="95"/>
              <w:ind w:left="591" w:right="59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3A22F0" w:rsidTr="003A22F0">
        <w:trPr>
          <w:trHeight w:val="7547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Специфика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1213"/>
              <w:rPr>
                <w:sz w:val="28"/>
              </w:rPr>
            </w:pPr>
            <w:r>
              <w:rPr>
                <w:sz w:val="28"/>
              </w:rPr>
              <w:t>Региональная история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междисциплинарная </w:t>
            </w:r>
            <w:r>
              <w:rPr>
                <w:sz w:val="28"/>
              </w:rPr>
              <w:t>отрасль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70"/>
              <w:rPr>
                <w:sz w:val="28"/>
              </w:rPr>
            </w:pPr>
            <w:r>
              <w:rPr>
                <w:sz w:val="28"/>
              </w:rPr>
              <w:t>Краеведение как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естественно-научных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595"/>
              <w:rPr>
                <w:sz w:val="28"/>
              </w:rPr>
            </w:pPr>
            <w:r>
              <w:rPr>
                <w:sz w:val="28"/>
              </w:rPr>
              <w:t>об отдельных местностях 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достопримечательных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(памятных) мест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неотъемлемый элемент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краеведческой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 из 89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20"/>
              <w:rPr>
                <w:sz w:val="28"/>
              </w:rPr>
            </w:pPr>
            <w:r>
              <w:rPr>
                <w:sz w:val="28"/>
              </w:rPr>
              <w:t>Основные источники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642"/>
              <w:rPr>
                <w:sz w:val="28"/>
              </w:rPr>
            </w:pPr>
            <w:r>
              <w:rPr>
                <w:sz w:val="28"/>
              </w:rPr>
              <w:t>Давать определение понятиям/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краеведение;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689"/>
              <w:rPr>
                <w:sz w:val="28"/>
              </w:rPr>
            </w:pPr>
            <w:r>
              <w:rPr>
                <w:sz w:val="28"/>
              </w:rPr>
              <w:t>краеведение;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(памятное)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Осуществлять 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Характеризовать 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региона как 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 и состав населения).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необходимости: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</w:tr>
    </w:tbl>
    <w:tbl>
      <w:tblPr>
        <w:tblStyle w:val="TableNormal6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9219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643"/>
              <w:rPr>
                <w:sz w:val="28"/>
              </w:rPr>
            </w:pPr>
            <w:r>
              <w:rPr>
                <w:sz w:val="28"/>
              </w:rPr>
              <w:t>региональной/локальной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312" w:lineRule="auto"/>
              <w:ind w:right="1061" w:firstLine="0"/>
              <w:rPr>
                <w:sz w:val="28"/>
              </w:rPr>
            </w:pPr>
            <w:r>
              <w:rPr>
                <w:sz w:val="28"/>
              </w:rPr>
              <w:t>рассмотрения и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1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административно-территориальным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312" w:lineRule="auto"/>
              <w:ind w:right="431" w:firstLine="0"/>
              <w:rPr>
                <w:sz w:val="28"/>
              </w:rPr>
            </w:pPr>
            <w:r>
              <w:rPr>
                <w:sz w:val="28"/>
              </w:rPr>
              <w:t>целенаправленного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достопримечательных (памятных)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жизнедеятельностью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земляков;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314" w:lineRule="auto"/>
              <w:ind w:right="95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потенциала </w:t>
            </w:r>
            <w:proofErr w:type="gramStart"/>
            <w:r>
              <w:rPr>
                <w:sz w:val="28"/>
              </w:rPr>
              <w:t>региональных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50"/>
              <w:rPr>
                <w:sz w:val="28"/>
              </w:rPr>
            </w:pPr>
            <w:r>
              <w:rPr>
                <w:sz w:val="28"/>
              </w:rPr>
              <w:t>краеведческих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интерактивных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</w:p>
          <w:p w:rsidR="003A22F0" w:rsidRDefault="003A22F0" w:rsidP="003A22F0">
            <w:pPr>
              <w:pStyle w:val="TableParagraph"/>
              <w:spacing w:line="420" w:lineRule="atLeast"/>
              <w:ind w:right="179"/>
              <w:rPr>
                <w:sz w:val="28"/>
              </w:rPr>
            </w:pPr>
            <w:r>
              <w:rPr>
                <w:sz w:val="28"/>
              </w:rPr>
              <w:t>ценность традиционных и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</w:tc>
      </w:tr>
    </w:tbl>
    <w:tbl>
      <w:tblPr>
        <w:tblStyle w:val="TableNormal7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1258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3A22F0" w:rsidRPr="003A22F0" w:rsidTr="003A22F0">
        <w:trPr>
          <w:trHeight w:val="6704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spacing w:before="3" w:line="312" w:lineRule="auto"/>
              <w:ind w:left="110" w:right="630"/>
              <w:rPr>
                <w:sz w:val="28"/>
              </w:rPr>
            </w:pPr>
            <w:r>
              <w:rPr>
                <w:spacing w:val="-1"/>
                <w:sz w:val="28"/>
              </w:rPr>
              <w:t>Цивилизационное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A22F0" w:rsidRDefault="003A22F0" w:rsidP="003A22F0">
            <w:pPr>
              <w:pStyle w:val="TableParagraph"/>
              <w:spacing w:line="312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периоды 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средневековой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Цивилизационное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3A22F0" w:rsidRDefault="003A22F0" w:rsidP="003A22F0">
            <w:pPr>
              <w:pStyle w:val="TableParagraph"/>
              <w:spacing w:before="97" w:line="312" w:lineRule="auto"/>
              <w:ind w:right="420"/>
              <w:jc w:val="both"/>
              <w:rPr>
                <w:sz w:val="28"/>
              </w:rPr>
            </w:pPr>
            <w:r>
              <w:rPr>
                <w:sz w:val="28"/>
              </w:rPr>
              <w:t>от присваивающего типа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производящему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первобытного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3A22F0" w:rsidRDefault="003A22F0" w:rsidP="003A22F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древнейшим типам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  <w:p w:rsidR="003A22F0" w:rsidRDefault="003A22F0" w:rsidP="003A22F0">
            <w:pPr>
              <w:pStyle w:val="TableParagraph"/>
              <w:spacing w:before="96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96" w:line="316" w:lineRule="auto"/>
              <w:ind w:right="379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в. н. э. в древних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863"/>
              <w:rPr>
                <w:sz w:val="28"/>
              </w:rPr>
            </w:pPr>
            <w:r>
              <w:rPr>
                <w:sz w:val="28"/>
              </w:rPr>
              <w:t>Влияние природного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 населения. 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3" w:line="312" w:lineRule="auto"/>
              <w:ind w:right="458"/>
              <w:rPr>
                <w:sz w:val="28"/>
              </w:rPr>
            </w:pPr>
            <w:r>
              <w:rPr>
                <w:sz w:val="28"/>
              </w:rPr>
              <w:t>Давать определение понятиям/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терминам: первобытность;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цивилизация; цивилизационное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наследия; исторический источник.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поиск, критический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основных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A22F0" w:rsidRDefault="003A22F0" w:rsidP="003A22F0">
            <w:pPr>
              <w:pStyle w:val="TableParagraph"/>
              <w:spacing w:before="1" w:line="312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95" w:line="314" w:lineRule="auto"/>
              <w:ind w:right="227"/>
              <w:rPr>
                <w:sz w:val="28"/>
              </w:rPr>
            </w:pPr>
            <w:r>
              <w:rPr>
                <w:sz w:val="28"/>
              </w:rPr>
              <w:t xml:space="preserve">в древнейшие времена (до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в. н. э.)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цифровом формате в виде тезисов,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0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старожилов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переселенцев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(пришлых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народов)</w:t>
            </w:r>
          </w:p>
        </w:tc>
      </w:tr>
      <w:tr w:rsidR="003A22F0" w:rsidTr="003A22F0">
        <w:trPr>
          <w:trHeight w:val="1258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цивилизационного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этнический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общественное</w:t>
            </w:r>
            <w:proofErr w:type="gramEnd"/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8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6704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318"/>
              <w:rPr>
                <w:sz w:val="28"/>
              </w:rPr>
            </w:pPr>
            <w:r>
              <w:rPr>
                <w:sz w:val="28"/>
              </w:rPr>
              <w:t>устройство,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хозяйственный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уклады,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верования/обычаи,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11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развитие края: природн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изменения;</w:t>
            </w:r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миграционные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A22F0" w:rsidRDefault="003A22F0" w:rsidP="003A22F0">
            <w:pPr>
              <w:pStyle w:val="TableParagraph"/>
              <w:spacing w:before="93" w:line="312" w:lineRule="auto"/>
              <w:ind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Объекты археологических раскопок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первобытности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 (каменный, бронзовый,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377"/>
              <w:rPr>
                <w:sz w:val="28"/>
              </w:rPr>
            </w:pPr>
            <w:proofErr w:type="gramStart"/>
            <w:r>
              <w:rPr>
                <w:sz w:val="28"/>
              </w:rPr>
              <w:t>железный</w:t>
            </w:r>
            <w:proofErr w:type="gramEnd"/>
            <w:r>
              <w:rPr>
                <w:sz w:val="28"/>
              </w:rPr>
              <w:t xml:space="preserve"> века) и связанные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события древней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6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э.).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 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81"/>
              <w:rPr>
                <w:sz w:val="28"/>
              </w:rPr>
            </w:pPr>
            <w:r>
              <w:rPr>
                <w:sz w:val="28"/>
              </w:rPr>
              <w:t xml:space="preserve">с первобытности до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в. н. э.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плана-схемы,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24"/>
              <w:rPr>
                <w:sz w:val="28"/>
              </w:rPr>
            </w:pPr>
            <w:r>
              <w:rPr>
                <w:sz w:val="28"/>
              </w:rPr>
              <w:t>Оценивать историко-культурную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(до 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в. н. э.), формулировать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предложения/проекты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072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реконструкции,</w:t>
            </w:r>
            <w:proofErr w:type="gramEnd"/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модернизации)</w:t>
            </w:r>
          </w:p>
        </w:tc>
      </w:tr>
      <w:tr w:rsidR="003A22F0" w:rsidTr="003A22F0">
        <w:trPr>
          <w:trHeight w:val="2518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4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Основные письменные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360"/>
              <w:rPr>
                <w:sz w:val="28"/>
              </w:rPr>
            </w:pPr>
            <w:r>
              <w:rPr>
                <w:sz w:val="28"/>
              </w:rPr>
              <w:t>Современная научная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цивилизационного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154"/>
              <w:rPr>
                <w:sz w:val="28"/>
              </w:rPr>
            </w:pPr>
            <w:r>
              <w:rPr>
                <w:sz w:val="28"/>
              </w:rPr>
              <w:t>Давать определение понятиям/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Древнерусское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государство, мемориальный объект;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реконструкция.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</w:p>
        </w:tc>
      </w:tr>
    </w:tbl>
    <w:tbl>
      <w:tblPr>
        <w:tblStyle w:val="TableNormal9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5026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636"/>
              <w:rPr>
                <w:sz w:val="28"/>
              </w:rPr>
            </w:pPr>
            <w:r>
              <w:rPr>
                <w:sz w:val="28"/>
              </w:rPr>
              <w:t>развития края в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 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уклады, верования,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обычаи/традиции, фольклор.</w:t>
            </w:r>
          </w:p>
          <w:p w:rsidR="003A22F0" w:rsidRDefault="003A22F0" w:rsidP="003A22F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</w:p>
          <w:p w:rsidR="003A22F0" w:rsidRDefault="003A22F0" w:rsidP="003A22F0">
            <w:pPr>
              <w:pStyle w:val="TableParagraph"/>
              <w:spacing w:before="95" w:line="312" w:lineRule="auto"/>
              <w:ind w:right="2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миграционные процессы;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изменения;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937"/>
              <w:rPr>
                <w:sz w:val="28"/>
              </w:rPr>
            </w:pP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06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период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45"/>
              <w:rPr>
                <w:sz w:val="28"/>
              </w:rPr>
            </w:pPr>
            <w:r>
              <w:rPr>
                <w:sz w:val="28"/>
              </w:rPr>
              <w:t>(IX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вв.)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тезисов, таблиц, схем,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 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 процессов в истории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плана-схемы,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карты.</w:t>
            </w:r>
          </w:p>
          <w:p w:rsidR="003A22F0" w:rsidRDefault="003A22F0" w:rsidP="003A22F0">
            <w:pPr>
              <w:pStyle w:val="TableParagraph"/>
              <w:spacing w:before="74"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необходимости:</w:t>
            </w:r>
          </w:p>
          <w:p w:rsidR="003A22F0" w:rsidRDefault="003A22F0" w:rsidP="003A22F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ландшафтов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достопримечательных</w:t>
            </w:r>
          </w:p>
        </w:tc>
      </w:tr>
      <w:tr w:rsidR="003A22F0" w:rsidTr="003A22F0">
        <w:trPr>
          <w:trHeight w:val="4197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257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края IX – XII вв.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ними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исторические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Мемориальные объекты и памятные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3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z w:val="28"/>
              </w:rPr>
              <w:t xml:space="preserve"> с 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XII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историко-культурное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значение.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0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3772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289"/>
              <w:rPr>
                <w:sz w:val="28"/>
              </w:rPr>
            </w:pPr>
            <w:r>
              <w:rPr>
                <w:sz w:val="28"/>
              </w:rPr>
              <w:t>Выдающиеся соотечественники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(земляки)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741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35"/>
              <w:rPr>
                <w:sz w:val="28"/>
              </w:rPr>
            </w:pPr>
            <w:r>
              <w:rPr>
                <w:sz w:val="28"/>
              </w:rPr>
              <w:t>– целенаправленного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применительно к каждому этапу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цивилизационного/исторического</w:t>
            </w:r>
          </w:p>
          <w:p w:rsidR="003A22F0" w:rsidRDefault="003A22F0" w:rsidP="003A22F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 w:rsidR="003A22F0" w:rsidTr="003A22F0">
        <w:trPr>
          <w:trHeight w:val="5451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4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Основные письменные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ХV в.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22"/>
              <w:rPr>
                <w:sz w:val="28"/>
              </w:rPr>
            </w:pPr>
            <w:r>
              <w:rPr>
                <w:sz w:val="28"/>
              </w:rPr>
              <w:t>Современная научная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 цивилизационного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 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80"/>
              <w:rPr>
                <w:sz w:val="28"/>
              </w:rPr>
            </w:pPr>
            <w:r>
              <w:rPr>
                <w:sz w:val="28"/>
              </w:rPr>
              <w:t>в период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 Руси: этнический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(политическое)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обычаи/традиции,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фольклор,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97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раздробленность; ордынское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нашествие; ордынский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14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основных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A22F0" w:rsidRDefault="003A22F0" w:rsidP="003A22F0">
            <w:pPr>
              <w:pStyle w:val="TableParagraph"/>
              <w:spacing w:before="4" w:line="312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</w:tbl>
    <w:tbl>
      <w:tblPr>
        <w:tblStyle w:val="TableNormal11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3772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145"/>
              <w:rPr>
                <w:sz w:val="28"/>
              </w:rPr>
            </w:pPr>
            <w:r>
              <w:rPr>
                <w:sz w:val="28"/>
              </w:rPr>
              <w:t>на развитие края в XII – конце XV 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изменения;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миграционные процессы;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процессы; 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</w:p>
          <w:p w:rsidR="003A22F0" w:rsidRDefault="003A22F0" w:rsidP="003A22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18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2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 – конец ХV в.) в 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 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процессов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 края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плана-схемы,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65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старожилов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(пришлых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Х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560"/>
              <w:rPr>
                <w:sz w:val="28"/>
              </w:rPr>
            </w:pPr>
            <w:proofErr w:type="gramStart"/>
            <w:r>
              <w:rPr>
                <w:sz w:val="28"/>
              </w:rPr>
              <w:t>«биография – личные качества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иллюстрациями (портреты,</w:t>
            </w:r>
            <w:proofErr w:type="gramEnd"/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живописные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  <w:tr w:rsidR="003A22F0" w:rsidTr="003A22F0">
        <w:trPr>
          <w:trHeight w:val="5451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6" w:lineRule="auto"/>
              <w:ind w:right="610"/>
              <w:rPr>
                <w:sz w:val="28"/>
              </w:rPr>
            </w:pPr>
            <w:r>
              <w:rPr>
                <w:sz w:val="28"/>
              </w:rPr>
              <w:t>Объекты археологического XII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43"/>
              <w:jc w:val="both"/>
              <w:rPr>
                <w:sz w:val="28"/>
              </w:rPr>
            </w:pPr>
            <w:r>
              <w:rPr>
                <w:sz w:val="28"/>
              </w:rPr>
              <w:t>Мемориальные объекты и памятные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17"/>
              <w:rPr>
                <w:sz w:val="28"/>
              </w:rPr>
            </w:pPr>
            <w:r>
              <w:rPr>
                <w:sz w:val="28"/>
              </w:rPr>
              <w:t>XII –конца XV в.: 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и историко-культурное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(земляки),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 –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2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9219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412"/>
              <w:rPr>
                <w:sz w:val="28"/>
              </w:rPr>
            </w:pPr>
            <w:r>
              <w:rPr>
                <w:sz w:val="28"/>
              </w:rPr>
              <w:t>Вопрос об общности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с коренными народами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103" w:line="312" w:lineRule="auto"/>
              <w:ind w:right="1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цивилизационном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464"/>
              <w:rPr>
                <w:sz w:val="28"/>
              </w:rPr>
            </w:pPr>
            <w:r>
              <w:rPr>
                <w:sz w:val="28"/>
              </w:rPr>
              <w:t>исторических событий,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документов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 памятных мест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 значимыми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 xml:space="preserve"> вв.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36"/>
              <w:rPr>
                <w:sz w:val="28"/>
              </w:rPr>
            </w:pPr>
            <w:r>
              <w:rPr>
                <w:sz w:val="28"/>
              </w:rPr>
              <w:t>Оценивать историко-культурную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мемориальных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IX – Х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 xml:space="preserve"> вв., формулировать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предложения/проекты</w:t>
            </w:r>
          </w:p>
          <w:p w:rsidR="003A22F0" w:rsidRDefault="003A22F0" w:rsidP="003A22F0">
            <w:pPr>
              <w:pStyle w:val="TableParagraph"/>
              <w:spacing w:before="1" w:line="312" w:lineRule="auto"/>
              <w:ind w:right="107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(реставрации, реконструкции,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модернизации).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тезисам:</w:t>
            </w:r>
          </w:p>
          <w:p w:rsidR="003A22F0" w:rsidRDefault="003A22F0" w:rsidP="003A22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</w:p>
          <w:p w:rsidR="003A22F0" w:rsidRDefault="003A22F0" w:rsidP="003A22F0">
            <w:pPr>
              <w:pStyle w:val="TableParagraph"/>
              <w:spacing w:before="3" w:line="420" w:lineRule="atLeast"/>
              <w:ind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прото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коренными народами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</w:tbl>
    <w:tbl>
      <w:tblPr>
        <w:tblStyle w:val="TableNormal13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5026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3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69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цивилизационном развитии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Руси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Представлять результаты 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конца XV в. в виде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мини-проекта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</w:tr>
      <w:tr w:rsidR="003A22F0" w:rsidTr="003A22F0">
        <w:trPr>
          <w:trHeight w:val="4197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3A22F0" w:rsidRDefault="003A22F0" w:rsidP="003A22F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в.)</w:t>
            </w: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spacing w:before="3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Основные письменные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 края 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3A22F0" w:rsidRDefault="003A22F0" w:rsidP="003A22F0">
            <w:pPr>
              <w:pStyle w:val="TableParagraph"/>
              <w:spacing w:before="4" w:line="312" w:lineRule="auto"/>
              <w:ind w:right="535"/>
              <w:rPr>
                <w:sz w:val="28"/>
              </w:rPr>
            </w:pPr>
            <w:r>
              <w:rPr>
                <w:sz w:val="28"/>
              </w:rPr>
              <w:t>Специфика цивилизационного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 единого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131"/>
              <w:rPr>
                <w:sz w:val="28"/>
              </w:rPr>
            </w:pPr>
            <w:r>
              <w:rPr>
                <w:sz w:val="28"/>
              </w:rPr>
              <w:t>Давать определение понятиям/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терминам: централизованное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</w:p>
          <w:p w:rsidR="003A22F0" w:rsidRDefault="003A22F0" w:rsidP="003A22F0">
            <w:pPr>
              <w:pStyle w:val="TableParagraph"/>
              <w:spacing w:before="4" w:line="312" w:lineRule="auto"/>
              <w:ind w:right="514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единиц содержания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</w:tbl>
    <w:tbl>
      <w:tblPr>
        <w:tblStyle w:val="TableNormal14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4608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6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край в период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начала XVII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 значение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Московская Русь – Россия и мой край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 – XVII вв.: регион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единого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06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период единого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(XVI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вв.)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3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цифровом формате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процессов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плана-схемы,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3A22F0" w:rsidRDefault="003A22F0" w:rsidP="003A22F0">
            <w:pPr>
              <w:pStyle w:val="TableParagraph"/>
              <w:spacing w:before="2" w:line="312" w:lineRule="auto"/>
              <w:ind w:right="65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старожилов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(пришлых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народов)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3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краткое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«биография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3A22F0" w:rsidRPr="003A22F0" w:rsidTr="003A22F0">
        <w:trPr>
          <w:trHeight w:val="4615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1046"/>
              <w:rPr>
                <w:sz w:val="28"/>
              </w:rPr>
            </w:pPr>
            <w:r>
              <w:rPr>
                <w:sz w:val="28"/>
              </w:rPr>
              <w:t>Объекты археологического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XVI – XVII вв.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309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222"/>
              <w:rPr>
                <w:sz w:val="28"/>
              </w:rPr>
            </w:pPr>
            <w:r>
              <w:rPr>
                <w:sz w:val="28"/>
              </w:rPr>
              <w:t>с историческими 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современное</w:t>
            </w:r>
            <w:proofErr w:type="gramEnd"/>
          </w:p>
          <w:p w:rsidR="003A22F0" w:rsidRDefault="003A22F0" w:rsidP="003A22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историко-культурное</w:t>
            </w:r>
          </w:p>
          <w:p w:rsidR="003A22F0" w:rsidRDefault="003A22F0" w:rsidP="003A22F0">
            <w:pPr>
              <w:pStyle w:val="TableParagraph"/>
              <w:spacing w:before="85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15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8"/>
        <w:gridCol w:w="1700"/>
        <w:gridCol w:w="4790"/>
        <w:gridCol w:w="4790"/>
      </w:tblGrid>
      <w:tr w:rsidR="003A22F0" w:rsidTr="003A22F0">
        <w:trPr>
          <w:trHeight w:val="1258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289"/>
              <w:rPr>
                <w:sz w:val="28"/>
              </w:rPr>
            </w:pPr>
            <w:r>
              <w:rPr>
                <w:sz w:val="28"/>
              </w:rPr>
              <w:t>Выдающиеся соотечественники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(земляки)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 России 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560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иллюстрациями (портреты,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64"/>
              <w:rPr>
                <w:sz w:val="28"/>
              </w:rPr>
            </w:pPr>
            <w:r>
              <w:rPr>
                <w:sz w:val="28"/>
              </w:rPr>
              <w:t>живописные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документов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 памятных мест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1" w:line="312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 значимыми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36"/>
              <w:rPr>
                <w:sz w:val="28"/>
              </w:rPr>
            </w:pPr>
            <w:r>
              <w:rPr>
                <w:sz w:val="28"/>
              </w:rPr>
              <w:t>Оценивать историко-культурную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мемориальных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XVI – XVII вв., 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обсуждать предложения/проекты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сохранению и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модернизации).</w:t>
            </w:r>
          </w:p>
          <w:p w:rsidR="003A22F0" w:rsidRDefault="003A22F0" w:rsidP="003A22F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тезисам:</w:t>
            </w:r>
          </w:p>
        </w:tc>
      </w:tr>
      <w:tr w:rsidR="003A22F0" w:rsidRPr="003A22F0" w:rsidTr="003A22F0">
        <w:trPr>
          <w:trHeight w:val="7950"/>
        </w:trPr>
        <w:tc>
          <w:tcPr>
            <w:tcW w:w="598" w:type="dxa"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46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 народов края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вошедших в состав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3A22F0" w:rsidRDefault="003A22F0" w:rsidP="003A22F0">
            <w:pPr>
              <w:pStyle w:val="TableParagraph"/>
              <w:spacing w:before="97" w:line="316" w:lineRule="auto"/>
              <w:ind w:right="8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16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2936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4" w:line="312" w:lineRule="auto"/>
              <w:ind w:right="475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моего края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вошедших в состав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319" w:lineRule="exact"/>
              <w:ind w:left="325" w:hanging="2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15" w:line="410" w:lineRule="atLeast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XVI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3A22F0" w:rsidRPr="003A22F0" w:rsidTr="003A22F0">
        <w:trPr>
          <w:trHeight w:val="4607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334"/>
              <w:rPr>
                <w:sz w:val="28"/>
              </w:rPr>
            </w:pPr>
            <w:r>
              <w:rPr>
                <w:sz w:val="28"/>
              </w:rPr>
              <w:t>Основные письменные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вв.</w:t>
            </w:r>
          </w:p>
          <w:p w:rsidR="003A22F0" w:rsidRDefault="003A22F0" w:rsidP="003A22F0">
            <w:pPr>
              <w:pStyle w:val="TableParagraph"/>
              <w:spacing w:before="1" w:line="312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98"/>
              <w:rPr>
                <w:sz w:val="28"/>
              </w:rPr>
            </w:pPr>
            <w:r>
              <w:rPr>
                <w:sz w:val="28"/>
              </w:rPr>
              <w:t>Специфика цивилизационного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1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A22F0" w:rsidRDefault="003A22F0" w:rsidP="003A22F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line="312" w:lineRule="auto"/>
              <w:ind w:right="284"/>
              <w:rPr>
                <w:sz w:val="28"/>
              </w:rPr>
            </w:pPr>
            <w:proofErr w:type="gramStart"/>
            <w:r>
              <w:rPr>
                <w:sz w:val="28"/>
              </w:rPr>
              <w:t>Давать определение понятиям/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терминам: империя; самодержавие;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монархия;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514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основных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A22F0" w:rsidRDefault="003A22F0" w:rsidP="003A22F0">
            <w:pPr>
              <w:pStyle w:val="TableParagraph"/>
              <w:spacing w:before="4" w:line="312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06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</w:tc>
      </w:tr>
      <w:tr w:rsidR="003A22F0" w:rsidTr="003A22F0">
        <w:trPr>
          <w:trHeight w:val="1675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519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1812 года и в годы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7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2519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317"/>
              <w:rPr>
                <w:sz w:val="28"/>
              </w:rPr>
            </w:pPr>
            <w:r>
              <w:rPr>
                <w:sz w:val="28"/>
              </w:rPr>
              <w:t>Мой край в системе имперского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управления, характер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125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 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6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процессов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края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плана-схемы,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65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старожилов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(пришлых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before="92" w:line="312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земляков края XVIII – начала 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«биография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38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187"/>
              <w:rPr>
                <w:sz w:val="28"/>
              </w:rPr>
            </w:pPr>
            <w:r>
              <w:rPr>
                <w:sz w:val="28"/>
              </w:rPr>
              <w:t>(портреты,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3A22F0" w:rsidTr="003A22F0">
        <w:trPr>
          <w:trHeight w:val="1675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257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XVIII – начала 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  <w:tr w:rsidR="003A22F0" w:rsidRPr="003A22F0" w:rsidTr="003A22F0">
        <w:trPr>
          <w:trHeight w:val="2511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237"/>
              <w:jc w:val="both"/>
              <w:rPr>
                <w:sz w:val="28"/>
              </w:rPr>
            </w:pPr>
            <w:r>
              <w:rPr>
                <w:sz w:val="28"/>
              </w:rPr>
              <w:t>Мемориальные объекты и памятные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  <w:p w:rsidR="003A22F0" w:rsidRDefault="003A22F0" w:rsidP="003A22F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современное</w:t>
            </w:r>
            <w:proofErr w:type="gramEnd"/>
          </w:p>
          <w:p w:rsidR="003A22F0" w:rsidRDefault="003A22F0" w:rsidP="003A22F0">
            <w:pPr>
              <w:pStyle w:val="TableParagraph"/>
              <w:spacing w:before="11" w:line="410" w:lineRule="atLeast"/>
              <w:ind w:right="627"/>
              <w:jc w:val="both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  <w:tr w:rsidR="003A22F0" w:rsidRPr="003A22F0" w:rsidTr="003A22F0">
        <w:trPr>
          <w:trHeight w:val="1258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соотечественники</w:t>
            </w:r>
          </w:p>
          <w:p w:rsidR="003A22F0" w:rsidRDefault="003A22F0" w:rsidP="003A22F0">
            <w:pPr>
              <w:pStyle w:val="TableParagraph"/>
              <w:spacing w:before="8" w:line="410" w:lineRule="atLeast"/>
              <w:ind w:right="289"/>
              <w:rPr>
                <w:sz w:val="28"/>
              </w:rPr>
            </w:pPr>
            <w:r>
              <w:rPr>
                <w:sz w:val="28"/>
              </w:rPr>
              <w:t>(земляки)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России 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  <w:tr w:rsidR="003A22F0" w:rsidTr="003A22F0">
        <w:trPr>
          <w:trHeight w:val="1257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469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народов,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вошедших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18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9219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империи.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Российской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 памятных мест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 значимыми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236"/>
              <w:rPr>
                <w:sz w:val="28"/>
              </w:rPr>
            </w:pPr>
            <w:r>
              <w:rPr>
                <w:sz w:val="28"/>
              </w:rPr>
              <w:t>Оценивать историко-культурную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мемориальных объектов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археологического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края XVIII – начала 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1079"/>
              <w:rPr>
                <w:sz w:val="28"/>
              </w:rPr>
            </w:pPr>
            <w:r>
              <w:rPr>
                <w:sz w:val="28"/>
              </w:rPr>
              <w:t>предложения/проекты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 и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реконструкции,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модернизации).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тезисам: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46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моего края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империи;</w:t>
            </w:r>
          </w:p>
        </w:tc>
      </w:tr>
    </w:tbl>
    <w:tbl>
      <w:tblPr>
        <w:tblStyle w:val="TableNormal19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4190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68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цивилизационном развитии и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93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 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832"/>
              <w:rPr>
                <w:sz w:val="28"/>
              </w:rPr>
            </w:pPr>
            <w:r>
              <w:rPr>
                <w:sz w:val="28"/>
              </w:rPr>
              <w:t>по региональной истории с XVI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начало ХХ в. в виде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и мини-проекта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</w:tr>
      <w:tr w:rsidR="003A22F0" w:rsidTr="003A22F0">
        <w:trPr>
          <w:trHeight w:val="4190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spacing w:before="3" w:line="312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>Реалии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в новейшую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.)</w:t>
            </w: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spacing w:before="3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 1917–1991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A22F0" w:rsidRDefault="003A22F0" w:rsidP="003A22F0">
            <w:pPr>
              <w:pStyle w:val="TableParagraph"/>
              <w:spacing w:before="97" w:line="312" w:lineRule="auto"/>
              <w:ind w:right="606"/>
              <w:rPr>
                <w:sz w:val="28"/>
              </w:rPr>
            </w:pPr>
            <w:r>
              <w:rPr>
                <w:sz w:val="28"/>
              </w:rPr>
              <w:t>экономического,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3A22F0" w:rsidRDefault="003A22F0" w:rsidP="003A22F0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</w:p>
          <w:p w:rsidR="003A22F0" w:rsidRDefault="003A22F0" w:rsidP="003A22F0">
            <w:pPr>
              <w:pStyle w:val="TableParagraph"/>
              <w:spacing w:before="103" w:line="312" w:lineRule="auto"/>
              <w:ind w:righ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довоенный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(1917–1941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3A22F0" w:rsidRDefault="003A22F0" w:rsidP="003A22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255"/>
              <w:rPr>
                <w:sz w:val="28"/>
              </w:rPr>
            </w:pPr>
            <w:proofErr w:type="gramStart"/>
            <w:r>
              <w:rPr>
                <w:sz w:val="28"/>
              </w:rPr>
              <w:t>понятиям/терминам: социализм;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власть;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индустриализация;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 Великая Отечественная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война; советский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народ;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proofErr w:type="gramEnd"/>
          </w:p>
          <w:p w:rsidR="003A22F0" w:rsidRDefault="003A22F0" w:rsidP="003A22F0">
            <w:pPr>
              <w:pStyle w:val="TableParagraph"/>
              <w:spacing w:before="3" w:line="312" w:lineRule="auto"/>
              <w:ind w:right="514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единиц содержания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3A22F0" w:rsidRPr="003A22F0" w:rsidTr="003A22F0">
        <w:trPr>
          <w:trHeight w:val="840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 и 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20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4608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105"/>
              <w:rPr>
                <w:sz w:val="28"/>
              </w:rPr>
            </w:pPr>
            <w:r>
              <w:rPr>
                <w:sz w:val="28"/>
              </w:rPr>
              <w:t>над фашистской Германией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Японией.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6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тыла. Мемориальные объекты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 места на территории 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увековечиванием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боевого и трудового героизма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06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 период истории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288"/>
              <w:rPr>
                <w:sz w:val="28"/>
              </w:rPr>
            </w:pPr>
            <w:r>
              <w:rPr>
                <w:sz w:val="28"/>
              </w:rPr>
              <w:t>(1917–1991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тезисов, таблиц, схем,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 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процессов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360"/>
              <w:rPr>
                <w:sz w:val="28"/>
              </w:rPr>
            </w:pPr>
            <w:r>
              <w:rPr>
                <w:sz w:val="28"/>
              </w:rPr>
              <w:t>в истории края 1917–1991 гг.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плана-схемы, карты, виртуальной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672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старожилов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1917–1991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155"/>
              <w:rPr>
                <w:sz w:val="28"/>
              </w:rPr>
            </w:pPr>
            <w:r>
              <w:rPr>
                <w:sz w:val="28"/>
              </w:rPr>
              <w:t>Составлять краткое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деятельности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 1917–1991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«биография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3A22F0" w:rsidTr="003A22F0">
        <w:trPr>
          <w:trHeight w:val="3772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влиявшие</w:t>
            </w:r>
          </w:p>
          <w:p w:rsidR="003A22F0" w:rsidRDefault="003A22F0" w:rsidP="003A22F0">
            <w:pPr>
              <w:pStyle w:val="TableParagraph"/>
              <w:spacing w:before="95" w:line="312" w:lineRule="auto"/>
              <w:ind w:right="6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(1945–1991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827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3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1917–1991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  <w:tr w:rsidR="003A22F0" w:rsidRPr="003A22F0" w:rsidTr="003A22F0">
        <w:trPr>
          <w:trHeight w:val="840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соотечественники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(земляки)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21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840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послевоенную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560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иллюстрациями (портреты,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живописные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документов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 памятных мест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1" w:line="312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со значимыми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1917–1991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Оценивать историко-культурную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достопримечательных (памятных)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края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1917–1991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предложения/проекты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(реставрации,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модернизации).</w:t>
            </w:r>
          </w:p>
          <w:p w:rsidR="003A22F0" w:rsidRDefault="003A22F0" w:rsidP="003A22F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</w:tc>
      </w:tr>
      <w:tr w:rsidR="003A22F0" w:rsidTr="003A22F0">
        <w:trPr>
          <w:trHeight w:val="2929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945"/>
              <w:rPr>
                <w:sz w:val="28"/>
              </w:rPr>
            </w:pPr>
            <w:r>
              <w:rPr>
                <w:sz w:val="28"/>
              </w:rPr>
              <w:t>Вклад моего края в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1945–1991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индустриального, аграрного,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технологического,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инфраструктурного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  <w:tr w:rsidR="003A22F0" w:rsidTr="003A22F0">
        <w:trPr>
          <w:trHeight w:val="2936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многонациональную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  <w:p w:rsidR="003A22F0" w:rsidRDefault="003A22F0" w:rsidP="003A22F0">
            <w:pPr>
              <w:pStyle w:val="TableParagraph"/>
              <w:spacing w:before="96" w:line="314" w:lineRule="auto"/>
              <w:ind w:right="152"/>
              <w:rPr>
                <w:sz w:val="28"/>
              </w:rPr>
            </w:pPr>
            <w:r>
              <w:rPr>
                <w:sz w:val="28"/>
              </w:rPr>
              <w:t>СССР и РСФСР: достижения региона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сферах межнациональных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науки,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</w:p>
          <w:p w:rsidR="003A22F0" w:rsidRDefault="003A22F0" w:rsidP="003A22F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  <w:tr w:rsidR="003A22F0" w:rsidRPr="003A22F0" w:rsidTr="003A22F0">
        <w:trPr>
          <w:trHeight w:val="2482"/>
        </w:trPr>
        <w:tc>
          <w:tcPr>
            <w:tcW w:w="59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272"/>
              <w:rPr>
                <w:sz w:val="28"/>
              </w:rPr>
            </w:pPr>
            <w:r>
              <w:rPr>
                <w:sz w:val="28"/>
              </w:rPr>
              <w:t>Вопрос об общности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вошедших в состав СССР: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исторический феномен «советский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народ»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22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2936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тезисам: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96" w:line="312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об общности исторических судеб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моего края и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320" w:lineRule="exact"/>
              <w:ind w:left="325" w:hanging="2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14" w:line="410" w:lineRule="atLeast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</w:p>
        </w:tc>
      </w:tr>
      <w:tr w:rsidR="003A22F0" w:rsidRPr="003A22F0" w:rsidTr="003A22F0">
        <w:trPr>
          <w:trHeight w:val="2929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69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оказавшие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1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реформы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Мой 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 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line="312" w:lineRule="auto"/>
              <w:ind w:right="527"/>
              <w:rPr>
                <w:sz w:val="28"/>
              </w:rPr>
            </w:pPr>
            <w:r>
              <w:rPr>
                <w:sz w:val="28"/>
              </w:rPr>
              <w:t>Давать определение понятиям/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терминам: парламентаризм;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федерализм; вертикаль власти;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весна.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14"/>
              <w:rPr>
                <w:sz w:val="28"/>
              </w:rPr>
            </w:pPr>
            <w:r>
              <w:rPr>
                <w:sz w:val="28"/>
              </w:rPr>
              <w:t>Осуществлять поиск, критический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анализ, отбор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основных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3A22F0" w:rsidRDefault="003A22F0" w:rsidP="003A22F0">
            <w:pPr>
              <w:pStyle w:val="TableParagraph"/>
              <w:spacing w:before="4" w:line="312" w:lineRule="auto"/>
              <w:ind w:right="119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</w:p>
          <w:p w:rsidR="003A22F0" w:rsidRDefault="003A22F0" w:rsidP="003A22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цивилизационного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22" w:line="418" w:lineRule="exact"/>
              <w:ind w:right="110"/>
              <w:rPr>
                <w:sz w:val="28"/>
              </w:rPr>
            </w:pPr>
            <w:r>
              <w:rPr>
                <w:sz w:val="28"/>
              </w:rPr>
              <w:t>в новейший период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гг.)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цифровом</w:t>
            </w:r>
            <w:proofErr w:type="gramEnd"/>
          </w:p>
        </w:tc>
      </w:tr>
      <w:tr w:rsidR="003A22F0" w:rsidRPr="003A22F0" w:rsidTr="003A22F0">
        <w:trPr>
          <w:trHeight w:val="3354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606"/>
              <w:rPr>
                <w:sz w:val="28"/>
              </w:rPr>
            </w:pPr>
            <w:r>
              <w:rPr>
                <w:sz w:val="28"/>
              </w:rPr>
              <w:t>экономического,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1184"/>
              <w:rPr>
                <w:sz w:val="28"/>
              </w:rPr>
            </w:pPr>
            <w:r>
              <w:rPr>
                <w:sz w:val="28"/>
              </w:rPr>
              <w:t>в 2000–2013 гг.: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23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4190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606"/>
              <w:rPr>
                <w:sz w:val="28"/>
              </w:rPr>
            </w:pPr>
            <w:r>
              <w:rPr>
                <w:sz w:val="28"/>
              </w:rPr>
              <w:t>экономического,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483"/>
              <w:rPr>
                <w:sz w:val="28"/>
              </w:rPr>
            </w:pPr>
            <w:r>
              <w:rPr>
                <w:sz w:val="28"/>
              </w:rPr>
              <w:t>на территории моего края с 2014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оказывающие</w:t>
            </w:r>
            <w:proofErr w:type="gramEnd"/>
            <w:r>
              <w:rPr>
                <w:sz w:val="28"/>
              </w:rPr>
              <w:t xml:space="preserve"> наибольшее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 w:line="312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 демографического,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финансового, промышленного,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 региона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506"/>
              <w:rPr>
                <w:sz w:val="28"/>
              </w:rPr>
            </w:pPr>
            <w:proofErr w:type="gramStart"/>
            <w:r>
              <w:rPr>
                <w:sz w:val="28"/>
              </w:rPr>
              <w:t>на различных этапах (1990-е годы,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2000–2013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0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в виде таблицы,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инфографики</w:t>
            </w:r>
            <w:proofErr w:type="spellEnd"/>
            <w:r>
              <w:rPr>
                <w:sz w:val="28"/>
              </w:rPr>
              <w:t>.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Производить визуализацию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401"/>
              <w:rPr>
                <w:sz w:val="28"/>
              </w:rPr>
            </w:pPr>
            <w:r>
              <w:rPr>
                <w:sz w:val="28"/>
              </w:rPr>
              <w:t>картографическую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процессов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88" w:line="312" w:lineRule="auto"/>
              <w:ind w:right="172"/>
              <w:rPr>
                <w:sz w:val="28"/>
              </w:rPr>
            </w:pPr>
            <w:r>
              <w:rPr>
                <w:sz w:val="28"/>
              </w:rPr>
              <w:t>1992– начала 2020-х гг. в виде план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экскурсии.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3A22F0" w:rsidRDefault="003A22F0" w:rsidP="003A22F0">
            <w:pPr>
              <w:pStyle w:val="TableParagraph"/>
              <w:spacing w:before="5" w:line="42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взаимодействия старожилов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3A22F0" w:rsidTr="003A22F0">
        <w:trPr>
          <w:trHeight w:val="5032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317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административно-территориального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Российской 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старожилов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331"/>
              <w:rPr>
                <w:sz w:val="28"/>
              </w:rPr>
            </w:pPr>
            <w:r>
              <w:rPr>
                <w:sz w:val="28"/>
              </w:rPr>
              <w:t>Ресурсный потенциал (природный,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региона</w:t>
            </w:r>
          </w:p>
          <w:p w:rsidR="003A22F0" w:rsidRDefault="003A22F0" w:rsidP="003A22F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2030-х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Default="003A22F0" w:rsidP="003A22F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24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4190"/>
        </w:trPr>
        <w:tc>
          <w:tcPr>
            <w:tcW w:w="59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Ими годиться край, ими гордиться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соотечественники (земляки)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 в современную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 и страны. Мемориальные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связанные с увековечением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и участников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миссий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1992–2020-х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0" w:type="dxa"/>
            <w:vMerge w:val="restart"/>
          </w:tcPr>
          <w:p w:rsidR="003A22F0" w:rsidRDefault="003A22F0" w:rsidP="003A22F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3A22F0" w:rsidRDefault="003A22F0" w:rsidP="003A22F0">
            <w:pPr>
              <w:pStyle w:val="TableParagraph"/>
              <w:spacing w:before="96" w:line="312" w:lineRule="auto"/>
              <w:ind w:right="263"/>
              <w:rPr>
                <w:sz w:val="28"/>
              </w:rPr>
            </w:pPr>
            <w:r>
              <w:rPr>
                <w:sz w:val="28"/>
              </w:rPr>
              <w:t>Составлять краткое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земляков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1992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3A22F0" w:rsidRDefault="003A22F0" w:rsidP="003A22F0">
            <w:pPr>
              <w:pStyle w:val="TableParagraph"/>
              <w:spacing w:before="102" w:line="312" w:lineRule="auto"/>
              <w:ind w:right="560"/>
              <w:rPr>
                <w:sz w:val="28"/>
              </w:rPr>
            </w:pPr>
            <w:proofErr w:type="gramStart"/>
            <w:r>
              <w:rPr>
                <w:sz w:val="28"/>
              </w:rPr>
              <w:t>«биография – личные качества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сопровождая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иллюстрациями (портреты,</w:t>
            </w:r>
            <w:proofErr w:type="gramEnd"/>
          </w:p>
          <w:p w:rsidR="003A22F0" w:rsidRDefault="003A22F0" w:rsidP="003A22F0">
            <w:pPr>
              <w:pStyle w:val="TableParagraph"/>
              <w:spacing w:line="312" w:lineRule="auto"/>
              <w:ind w:right="171"/>
              <w:rPr>
                <w:sz w:val="28"/>
              </w:rPr>
            </w:pPr>
            <w:r>
              <w:rPr>
                <w:sz w:val="28"/>
              </w:rPr>
              <w:t>живописные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документов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связь памятных мест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before="1" w:line="312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со значимыми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3A22F0" w:rsidRDefault="003A22F0" w:rsidP="003A22F0">
            <w:pPr>
              <w:pStyle w:val="TableParagraph"/>
              <w:spacing w:line="314" w:lineRule="auto"/>
              <w:ind w:right="363"/>
              <w:rPr>
                <w:sz w:val="28"/>
              </w:rPr>
            </w:pPr>
            <w:r>
              <w:rPr>
                <w:sz w:val="28"/>
              </w:rPr>
              <w:t>Оценивать историко-культурную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(памятных)</w:t>
            </w:r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  <w:tr w:rsidR="003A22F0" w:rsidRPr="003A22F0" w:rsidTr="003A22F0">
        <w:trPr>
          <w:trHeight w:val="5018"/>
        </w:trPr>
        <w:tc>
          <w:tcPr>
            <w:tcW w:w="59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3" w:line="312" w:lineRule="auto"/>
              <w:ind w:right="128"/>
              <w:rPr>
                <w:sz w:val="28"/>
              </w:rPr>
            </w:pPr>
            <w:r>
              <w:rPr>
                <w:sz w:val="28"/>
              </w:rPr>
              <w:t>Вклад края в цивилизационное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России в 1990-е – 2020-е гг.: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 региона в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промышленн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индустриального, аграрного,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технологического,</w:t>
            </w:r>
          </w:p>
          <w:p w:rsidR="003A22F0" w:rsidRDefault="003A22F0" w:rsidP="003A22F0">
            <w:pPr>
              <w:pStyle w:val="TableParagraph"/>
              <w:spacing w:line="316" w:lineRule="auto"/>
              <w:ind w:right="1113"/>
              <w:rPr>
                <w:sz w:val="28"/>
              </w:rPr>
            </w:pPr>
            <w:r>
              <w:rPr>
                <w:sz w:val="28"/>
              </w:rPr>
              <w:t>инфраструктурного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3A22F0" w:rsidRDefault="003A22F0" w:rsidP="003A22F0">
            <w:pPr>
              <w:pStyle w:val="TableParagraph"/>
              <w:spacing w:line="312" w:lineRule="auto"/>
              <w:ind w:right="367"/>
              <w:rPr>
                <w:sz w:val="28"/>
              </w:rPr>
            </w:pPr>
            <w:r>
              <w:rPr>
                <w:sz w:val="28"/>
              </w:rPr>
              <w:t>отношений, науки, 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3A22F0" w:rsidRPr="003A22F0" w:rsidRDefault="003A22F0" w:rsidP="003A22F0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25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RPr="003A22F0" w:rsidTr="003A22F0">
        <w:trPr>
          <w:trHeight w:val="9219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1060"/>
              <w:rPr>
                <w:sz w:val="28"/>
              </w:rPr>
            </w:pPr>
            <w:r>
              <w:rPr>
                <w:sz w:val="28"/>
              </w:rPr>
              <w:t>формулировать и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предложения/проекты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(модернизации,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популяризации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A22F0" w:rsidRDefault="003A22F0" w:rsidP="003A22F0">
            <w:pPr>
              <w:pStyle w:val="TableParagraph"/>
              <w:spacing w:before="3" w:line="312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тезисам: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12" w:lineRule="auto"/>
              <w:ind w:right="453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героизму, мужеству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самоотверженности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сферы их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94" w:line="314" w:lineRule="auto"/>
              <w:ind w:right="736" w:firstLine="0"/>
              <w:rPr>
                <w:sz w:val="28"/>
              </w:rPr>
            </w:pPr>
            <w:r>
              <w:rPr>
                <w:sz w:val="28"/>
              </w:rPr>
              <w:t>о социальной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реализуемых в крае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(федеральных,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муниципальных);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12" w:lineRule="auto"/>
              <w:ind w:right="475" w:firstLine="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судеб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моего края 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3A22F0" w:rsidRDefault="003A22F0" w:rsidP="003A22F0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20" w:lineRule="exact"/>
              <w:ind w:left="325" w:hanging="2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3A22F0" w:rsidRDefault="003A22F0" w:rsidP="003A22F0">
            <w:pPr>
              <w:pStyle w:val="TableParagraph"/>
              <w:spacing w:line="420" w:lineRule="atLeast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цивилизационном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tbl>
      <w:tblPr>
        <w:tblStyle w:val="TableNormal26"/>
        <w:tblW w:w="147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3A22F0" w:rsidTr="003A22F0">
        <w:trPr>
          <w:trHeight w:val="2936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before="4" w:line="312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Представлять результаты поисков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A22F0" w:rsidRDefault="003A22F0" w:rsidP="003A22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3A22F0" w:rsidRDefault="003A22F0" w:rsidP="003A22F0">
            <w:pPr>
              <w:pStyle w:val="TableParagraph"/>
              <w:spacing w:before="96" w:line="314" w:lineRule="auto"/>
              <w:ind w:right="712"/>
              <w:rPr>
                <w:sz w:val="28"/>
              </w:rPr>
            </w:pPr>
            <w:r>
              <w:rPr>
                <w:sz w:val="28"/>
              </w:rPr>
              <w:t>ХХ – начала ХХI в. в виде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и мини-проекта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</w:tr>
      <w:tr w:rsidR="003A22F0" w:rsidRPr="003A22F0" w:rsidTr="003A22F0">
        <w:trPr>
          <w:trHeight w:val="2929"/>
        </w:trPr>
        <w:tc>
          <w:tcPr>
            <w:tcW w:w="598" w:type="dxa"/>
          </w:tcPr>
          <w:p w:rsidR="003A22F0" w:rsidRDefault="003A22F0" w:rsidP="003A22F0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18" w:type="dxa"/>
          </w:tcPr>
          <w:p w:rsidR="003A22F0" w:rsidRDefault="003A22F0" w:rsidP="003A22F0">
            <w:pPr>
              <w:pStyle w:val="TableParagraph"/>
              <w:spacing w:line="312" w:lineRule="auto"/>
              <w:ind w:left="110" w:right="1214"/>
              <w:rPr>
                <w:sz w:val="28"/>
              </w:rPr>
            </w:pPr>
            <w:r>
              <w:rPr>
                <w:sz w:val="28"/>
              </w:rPr>
              <w:t>Ученическая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конференция</w:t>
            </w:r>
          </w:p>
          <w:p w:rsidR="003A22F0" w:rsidRDefault="003A22F0" w:rsidP="003A22F0">
            <w:pPr>
              <w:pStyle w:val="TableParagraph"/>
              <w:spacing w:line="312" w:lineRule="auto"/>
              <w:ind w:left="110" w:right="1324"/>
              <w:rPr>
                <w:sz w:val="28"/>
              </w:rPr>
            </w:pPr>
            <w:r>
              <w:rPr>
                <w:sz w:val="28"/>
              </w:rPr>
              <w:t>«Мой край: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настоящее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ученической</w:t>
            </w:r>
            <w:proofErr w:type="gramEnd"/>
          </w:p>
          <w:p w:rsidR="003A22F0" w:rsidRDefault="003A22F0" w:rsidP="003A22F0">
            <w:pPr>
              <w:pStyle w:val="TableParagraph"/>
              <w:spacing w:before="96" w:line="312" w:lineRule="auto"/>
              <w:ind w:right="160"/>
              <w:rPr>
                <w:sz w:val="28"/>
              </w:rPr>
            </w:pPr>
            <w:r>
              <w:rPr>
                <w:sz w:val="28"/>
              </w:rPr>
              <w:t>конференции «Мой край: прошлое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будущее»: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и 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spacing w:line="312" w:lineRule="auto"/>
              <w:ind w:right="404"/>
              <w:rPr>
                <w:sz w:val="28"/>
              </w:rPr>
            </w:pPr>
            <w:r>
              <w:rPr>
                <w:sz w:val="28"/>
              </w:rPr>
              <w:t>Презентация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 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3A22F0" w:rsidRDefault="003A22F0" w:rsidP="003A22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3A22F0" w:rsidRDefault="003A22F0" w:rsidP="003A22F0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Отечества»</w:t>
            </w:r>
          </w:p>
        </w:tc>
      </w:tr>
      <w:tr w:rsidR="003A22F0" w:rsidTr="003A22F0">
        <w:trPr>
          <w:trHeight w:val="840"/>
        </w:trPr>
        <w:tc>
          <w:tcPr>
            <w:tcW w:w="3516" w:type="dxa"/>
            <w:gridSpan w:val="2"/>
          </w:tcPr>
          <w:p w:rsidR="003A22F0" w:rsidRDefault="003A22F0" w:rsidP="003A22F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A22F0" w:rsidRDefault="003A22F0" w:rsidP="003A22F0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A22F0" w:rsidRDefault="003A22F0" w:rsidP="003A22F0">
            <w:pPr>
              <w:pStyle w:val="TableParagraph"/>
              <w:spacing w:before="3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</w:tcPr>
          <w:p w:rsidR="003A22F0" w:rsidRDefault="003A22F0" w:rsidP="003A22F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0552A" w:rsidRPr="00260A87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Pr="00260A87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Pr="00260A87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552A" w:rsidRDefault="00B055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552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ПОУРОЧНОЕ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172"/>
        <w:gridCol w:w="5533"/>
        <w:gridCol w:w="2460"/>
        <w:gridCol w:w="2461"/>
        <w:gridCol w:w="2461"/>
      </w:tblGrid>
      <w:tr w:rsidR="00A62D03" w:rsidTr="00A62D03">
        <w:tc>
          <w:tcPr>
            <w:tcW w:w="699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1172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в разделе</w:t>
            </w:r>
          </w:p>
        </w:tc>
        <w:tc>
          <w:tcPr>
            <w:tcW w:w="5533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2460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461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Примечания</w:t>
            </w:r>
          </w:p>
        </w:tc>
        <w:tc>
          <w:tcPr>
            <w:tcW w:w="2461" w:type="dxa"/>
          </w:tcPr>
          <w:p w:rsidR="00A62D03" w:rsidRPr="00A62D03" w:rsidRDefault="00A62D03" w:rsidP="00A6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2D0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занятия</w:t>
            </w:r>
          </w:p>
        </w:tc>
      </w:tr>
      <w:tr w:rsid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Специфика изучения региональной истории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Лекция</w:t>
            </w:r>
          </w:p>
        </w:tc>
      </w:tr>
      <w:tr w:rsidR="006B31C3" w:rsidRPr="003A22F0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Древности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3A22F0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Древности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33" w:type="dxa"/>
          </w:tcPr>
          <w:p w:rsidR="006B31C3" w:rsidRDefault="006B31C3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Древности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Средние века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Средние века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Средние века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33" w:type="dxa"/>
          </w:tcPr>
          <w:p w:rsidR="006B31C3" w:rsidRPr="0082304F" w:rsidRDefault="006B31C3" w:rsidP="008230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веке: присоединение к России Сибирского ханства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</w:t>
            </w:r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веке: походы Ермака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веке: походы Ермака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3A22F0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33" w:type="dxa"/>
          </w:tcPr>
          <w:p w:rsidR="006B31C3" w:rsidRPr="0082304F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XVII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533" w:type="dxa"/>
          </w:tcPr>
          <w:p w:rsidR="006B31C3" w:rsidRPr="0082304F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веке: основание Омска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533" w:type="dxa"/>
          </w:tcPr>
          <w:p w:rsidR="006B31C3" w:rsidRP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3A22F0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веке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гражданская война.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гражданская война.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82304F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533" w:type="dxa"/>
          </w:tcPr>
          <w:p w:rsidR="006B31C3" w:rsidRDefault="006B31C3" w:rsidP="008230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гражданская война. 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гражданской войны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гражданской войны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Виртуальная 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после гражданской войны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Диспут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годы Великой Отечественной Войны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годы Великой Отечественной Войны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годы Великой Отечественной Войны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 – город трудовой доблести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50-60-е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50-60-е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кейс-технологии</w:t>
            </w:r>
            <w:proofErr w:type="gramEnd"/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50-60-е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видеофильма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33" w:type="dxa"/>
          </w:tcPr>
          <w:p w:rsidR="006B31C3" w:rsidRDefault="006B31C3" w:rsidP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proofErr w:type="gramEnd"/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70-80-е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533" w:type="dxa"/>
          </w:tcPr>
          <w:p w:rsidR="006B31C3" w:rsidRDefault="006B31C3" w:rsidP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Семинар с применением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кейс-технологии</w:t>
            </w:r>
            <w:bookmarkStart w:id="0" w:name="_GoBack"/>
            <w:bookmarkEnd w:id="0"/>
            <w:proofErr w:type="gramEnd"/>
          </w:p>
        </w:tc>
      </w:tr>
      <w:tr w:rsidR="006B31C3" w:rsidRPr="006B31C3" w:rsidTr="00260A87">
        <w:trPr>
          <w:trHeight w:val="729"/>
        </w:trPr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533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90-е годы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</w:t>
            </w:r>
          </w:p>
        </w:tc>
      </w:tr>
      <w:tr w:rsidR="006B31C3" w:rsidRPr="003A22F0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533" w:type="dxa"/>
          </w:tcPr>
          <w:p w:rsidR="006B31C3" w:rsidRPr="006B31C3" w:rsidRDefault="006B31C3" w:rsidP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презентаций</w:t>
            </w:r>
          </w:p>
        </w:tc>
      </w:tr>
      <w:tr w:rsidR="006B31C3" w:rsidRPr="006B31C3" w:rsidTr="00A62D03">
        <w:trPr>
          <w:trHeight w:val="253"/>
        </w:trPr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533" w:type="dxa"/>
          </w:tcPr>
          <w:p w:rsidR="006B31C3" w:rsidRP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край: прошлое – настоящее – будущее»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</w:t>
            </w:r>
          </w:p>
        </w:tc>
      </w:tr>
      <w:tr w:rsidR="006B31C3" w:rsidRPr="006B31C3" w:rsidTr="00A62D03">
        <w:tc>
          <w:tcPr>
            <w:tcW w:w="699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72" w:type="dxa"/>
          </w:tcPr>
          <w:p w:rsidR="006B31C3" w:rsidRDefault="006B31C3" w:rsidP="007D0A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533" w:type="dxa"/>
          </w:tcPr>
          <w:p w:rsidR="006B31C3" w:rsidRDefault="006B31C3" w:rsidP="00A62D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1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край: прошлое – настоящее – будущее»</w:t>
            </w:r>
          </w:p>
        </w:tc>
        <w:tc>
          <w:tcPr>
            <w:tcW w:w="2460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61" w:type="dxa"/>
          </w:tcPr>
          <w:p w:rsidR="006B31C3" w:rsidRDefault="006B31C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Конференция</w:t>
            </w:r>
          </w:p>
        </w:tc>
      </w:tr>
    </w:tbl>
    <w:p w:rsidR="00B0552A" w:rsidRPr="00B0552A" w:rsidRDefault="00B0552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0552A" w:rsidRPr="00B0552A" w:rsidSect="009335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E38"/>
    <w:multiLevelType w:val="hybridMultilevel"/>
    <w:tmpl w:val="0206DFD2"/>
    <w:lvl w:ilvl="0" w:tplc="0C42C30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0AE28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A82065B6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6F268874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2BE2F85C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9F7AA4AE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4F307CC8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81566084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2788D096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abstractNum w:abstractNumId="1">
    <w:nsid w:val="3CB4001E"/>
    <w:multiLevelType w:val="hybridMultilevel"/>
    <w:tmpl w:val="3D78982E"/>
    <w:lvl w:ilvl="0" w:tplc="A0521A0C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A407A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EC0ABA16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75CC6D78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F108451C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CF86E4F4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251AE352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6C92A66A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D59EA2FA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abstractNum w:abstractNumId="2">
    <w:nsid w:val="575811D9"/>
    <w:multiLevelType w:val="hybridMultilevel"/>
    <w:tmpl w:val="D65C36E8"/>
    <w:lvl w:ilvl="0" w:tplc="CD20E528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2819C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CB32F8A4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6F987504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9A0071CC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FB6AA2DE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937C99C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06FC33A8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027EFEC0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abstractNum w:abstractNumId="3">
    <w:nsid w:val="67B569BB"/>
    <w:multiLevelType w:val="hybridMultilevel"/>
    <w:tmpl w:val="15C460EA"/>
    <w:lvl w:ilvl="0" w:tplc="7792B9A6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20B68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EB26B272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6EF40420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A680104E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D286FCF4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E7A8C836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45E01E12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E85CBA0E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5"/>
    <w:rsid w:val="001A0FD5"/>
    <w:rsid w:val="00260A87"/>
    <w:rsid w:val="003A22F0"/>
    <w:rsid w:val="006B31C3"/>
    <w:rsid w:val="0082304F"/>
    <w:rsid w:val="00933589"/>
    <w:rsid w:val="00A62D03"/>
    <w:rsid w:val="00B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55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6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055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05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6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3A2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39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</dc:creator>
  <cp:keywords/>
  <dc:description/>
  <cp:lastModifiedBy>Kseniia</cp:lastModifiedBy>
  <cp:revision>3</cp:revision>
  <dcterms:created xsi:type="dcterms:W3CDTF">2023-09-20T01:56:00Z</dcterms:created>
  <dcterms:modified xsi:type="dcterms:W3CDTF">2023-09-20T03:12:00Z</dcterms:modified>
</cp:coreProperties>
</file>